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6CF7C" w14:textId="77777777" w:rsidR="004C7CF9" w:rsidRPr="00066B87" w:rsidRDefault="004C7CF9">
      <w:pPr>
        <w:rPr>
          <w:rFonts w:ascii="Arial" w:eastAsia="Times New Roman" w:hAnsi="Arial" w:cs="Arial"/>
          <w:sz w:val="24"/>
          <w:szCs w:val="24"/>
        </w:rPr>
      </w:pPr>
    </w:p>
    <w:p w14:paraId="6852BBBC" w14:textId="77777777" w:rsidR="004C7CF9" w:rsidRPr="00066B87" w:rsidRDefault="004C7CF9">
      <w:pPr>
        <w:rPr>
          <w:rFonts w:ascii="Arial" w:eastAsia="Times New Roman" w:hAnsi="Arial" w:cs="Arial"/>
          <w:sz w:val="24"/>
          <w:szCs w:val="24"/>
        </w:rPr>
      </w:pPr>
    </w:p>
    <w:p w14:paraId="7234D2FC" w14:textId="77777777" w:rsidR="004C7CF9" w:rsidRPr="00066B87" w:rsidRDefault="004C7CF9">
      <w:pPr>
        <w:spacing w:before="8"/>
        <w:rPr>
          <w:rFonts w:ascii="Arial" w:eastAsia="Times New Roman" w:hAnsi="Arial" w:cs="Arial"/>
          <w:sz w:val="24"/>
          <w:szCs w:val="24"/>
        </w:rPr>
      </w:pPr>
    </w:p>
    <w:p w14:paraId="6F8F0C53" w14:textId="4402772B" w:rsidR="004C7CF9" w:rsidRPr="00066B87" w:rsidRDefault="00816F96">
      <w:pPr>
        <w:pStyle w:val="Heading1"/>
        <w:ind w:left="2931" w:right="2913"/>
        <w:jc w:val="center"/>
        <w:rPr>
          <w:rFonts w:ascii="Arial" w:hAnsi="Arial" w:cs="Arial"/>
          <w:b w:val="0"/>
          <w:bCs w:val="0"/>
        </w:rPr>
      </w:pPr>
      <w:r w:rsidRPr="00066B87">
        <w:rPr>
          <w:rFonts w:ascii="Arial" w:hAnsi="Arial" w:cs="Arial"/>
          <w:spacing w:val="-1"/>
        </w:rPr>
        <w:t>TOWN OF CLAYTON</w:t>
      </w:r>
    </w:p>
    <w:p w14:paraId="5DD8B2E1" w14:textId="77777777" w:rsidR="004C7CF9" w:rsidRPr="00066B87" w:rsidRDefault="004C7CF9">
      <w:pPr>
        <w:spacing w:before="9"/>
        <w:rPr>
          <w:rFonts w:ascii="Arial" w:eastAsia="Times New Roman" w:hAnsi="Arial" w:cs="Arial"/>
          <w:b/>
          <w:bCs/>
          <w:sz w:val="24"/>
          <w:szCs w:val="24"/>
        </w:rPr>
      </w:pPr>
    </w:p>
    <w:p w14:paraId="5D533CC6" w14:textId="77777777" w:rsidR="004C7CF9" w:rsidRPr="00066B87" w:rsidRDefault="008D7724" w:rsidP="00D3041F">
      <w:pPr>
        <w:pStyle w:val="BodyText"/>
        <w:ind w:left="0"/>
        <w:jc w:val="center"/>
        <w:rPr>
          <w:rFonts w:ascii="Arial" w:hAnsi="Arial" w:cs="Arial"/>
        </w:rPr>
      </w:pPr>
      <w:r w:rsidRPr="00066B87">
        <w:rPr>
          <w:rFonts w:ascii="Arial" w:hAnsi="Arial" w:cs="Arial"/>
          <w:spacing w:val="-1"/>
          <w:u w:val="single" w:color="000000"/>
        </w:rPr>
        <w:t>NOTICE</w:t>
      </w:r>
      <w:r w:rsidRPr="00066B87">
        <w:rPr>
          <w:rFonts w:ascii="Arial" w:hAnsi="Arial" w:cs="Arial"/>
          <w:u w:val="single" w:color="000000"/>
        </w:rPr>
        <w:t xml:space="preserve"> TO</w:t>
      </w:r>
      <w:r w:rsidRPr="00066B87">
        <w:rPr>
          <w:rFonts w:ascii="Arial" w:hAnsi="Arial" w:cs="Arial"/>
          <w:spacing w:val="-1"/>
          <w:u w:val="single" w:color="000000"/>
        </w:rPr>
        <w:t xml:space="preserve"> BIDDERS</w:t>
      </w:r>
    </w:p>
    <w:p w14:paraId="5D4F6C5E" w14:textId="77777777" w:rsidR="004C7CF9" w:rsidRPr="00066B87" w:rsidRDefault="004C7CF9" w:rsidP="003F16C2">
      <w:pPr>
        <w:spacing w:before="11"/>
        <w:rPr>
          <w:rFonts w:ascii="Arial" w:eastAsia="Times New Roman" w:hAnsi="Arial" w:cs="Arial"/>
          <w:sz w:val="24"/>
          <w:szCs w:val="24"/>
        </w:rPr>
      </w:pPr>
    </w:p>
    <w:p w14:paraId="4AFD3654" w14:textId="2B30071A" w:rsidR="004C7CF9" w:rsidRPr="00066B87" w:rsidRDefault="00066B87" w:rsidP="003F16C2">
      <w:pPr>
        <w:widowControl/>
        <w:autoSpaceDE w:val="0"/>
        <w:autoSpaceDN w:val="0"/>
        <w:adjustRightInd w:val="0"/>
        <w:rPr>
          <w:rFonts w:ascii="Arial" w:hAnsi="Arial" w:cs="Arial"/>
          <w:b/>
          <w:bCs/>
          <w:sz w:val="24"/>
          <w:szCs w:val="24"/>
        </w:rPr>
      </w:pPr>
      <w:r w:rsidRPr="00066B87">
        <w:rPr>
          <w:rFonts w:ascii="Arial" w:hAnsi="Arial" w:cs="Arial"/>
          <w:b/>
          <w:bCs/>
          <w:sz w:val="24"/>
          <w:szCs w:val="24"/>
        </w:rPr>
        <w:t xml:space="preserve">PLEASE TAKE NOTICE, </w:t>
      </w:r>
      <w:r w:rsidRPr="00066B87">
        <w:rPr>
          <w:rFonts w:ascii="Arial" w:hAnsi="Arial" w:cs="Arial"/>
          <w:sz w:val="24"/>
          <w:szCs w:val="24"/>
        </w:rPr>
        <w:t xml:space="preserve">that pursuant to a </w:t>
      </w:r>
      <w:r w:rsidR="00F659A9">
        <w:rPr>
          <w:rFonts w:ascii="Arial" w:hAnsi="Arial" w:cs="Arial"/>
          <w:sz w:val="24"/>
          <w:szCs w:val="24"/>
        </w:rPr>
        <w:t>motion</w:t>
      </w:r>
      <w:r w:rsidRPr="00066B87">
        <w:rPr>
          <w:rFonts w:ascii="Arial" w:hAnsi="Arial" w:cs="Arial"/>
          <w:sz w:val="24"/>
          <w:szCs w:val="24"/>
        </w:rPr>
        <w:t xml:space="preserve"> of the Town Board of the Town of </w:t>
      </w:r>
      <w:r>
        <w:rPr>
          <w:rFonts w:ascii="Arial" w:hAnsi="Arial" w:cs="Arial"/>
          <w:sz w:val="24"/>
          <w:szCs w:val="24"/>
        </w:rPr>
        <w:t>Clayton</w:t>
      </w:r>
      <w:r w:rsidRPr="00066B87">
        <w:rPr>
          <w:rFonts w:ascii="Arial" w:hAnsi="Arial" w:cs="Arial"/>
          <w:sz w:val="24"/>
          <w:szCs w:val="24"/>
        </w:rPr>
        <w:t xml:space="preserve">, </w:t>
      </w:r>
      <w:r>
        <w:rPr>
          <w:rFonts w:ascii="Arial" w:hAnsi="Arial" w:cs="Arial"/>
          <w:sz w:val="24"/>
          <w:szCs w:val="24"/>
        </w:rPr>
        <w:t>Jefferson</w:t>
      </w:r>
      <w:r w:rsidRPr="00066B87">
        <w:rPr>
          <w:rFonts w:ascii="Arial" w:hAnsi="Arial" w:cs="Arial"/>
          <w:sz w:val="24"/>
          <w:szCs w:val="24"/>
        </w:rPr>
        <w:t xml:space="preserve"> County, New York,</w:t>
      </w:r>
      <w:r>
        <w:rPr>
          <w:rFonts w:ascii="Arial" w:hAnsi="Arial" w:cs="Arial"/>
          <w:sz w:val="24"/>
          <w:szCs w:val="24"/>
        </w:rPr>
        <w:t xml:space="preserve"> s</w:t>
      </w:r>
      <w:r w:rsidR="008D7724" w:rsidRPr="00066B87">
        <w:rPr>
          <w:rFonts w:ascii="Arial" w:hAnsi="Arial" w:cs="Arial"/>
          <w:sz w:val="24"/>
          <w:szCs w:val="24"/>
        </w:rPr>
        <w:t>ealed</w:t>
      </w:r>
      <w:r w:rsidR="008D7724" w:rsidRPr="00066B87">
        <w:rPr>
          <w:rFonts w:ascii="Arial" w:hAnsi="Arial" w:cs="Arial"/>
          <w:spacing w:val="-1"/>
          <w:sz w:val="24"/>
          <w:szCs w:val="24"/>
        </w:rPr>
        <w:t xml:space="preserve"> </w:t>
      </w:r>
      <w:r w:rsidR="008D7724" w:rsidRPr="00066B87">
        <w:rPr>
          <w:rFonts w:ascii="Arial" w:hAnsi="Arial" w:cs="Arial"/>
          <w:sz w:val="24"/>
          <w:szCs w:val="24"/>
        </w:rPr>
        <w:t>bids</w:t>
      </w:r>
      <w:r w:rsidR="008D7724" w:rsidRPr="00066B87">
        <w:rPr>
          <w:rFonts w:ascii="Arial" w:hAnsi="Arial" w:cs="Arial"/>
          <w:spacing w:val="-1"/>
          <w:sz w:val="24"/>
          <w:szCs w:val="24"/>
        </w:rPr>
        <w:t xml:space="preserve"> </w:t>
      </w:r>
      <w:r w:rsidR="008D7724" w:rsidRPr="00066B87">
        <w:rPr>
          <w:rFonts w:ascii="Arial" w:hAnsi="Arial" w:cs="Arial"/>
          <w:sz w:val="24"/>
          <w:szCs w:val="24"/>
        </w:rPr>
        <w:t>for</w:t>
      </w:r>
      <w:r w:rsidR="008D7724" w:rsidRPr="00066B87">
        <w:rPr>
          <w:rFonts w:ascii="Arial" w:hAnsi="Arial" w:cs="Arial"/>
          <w:spacing w:val="-1"/>
          <w:sz w:val="24"/>
          <w:szCs w:val="24"/>
        </w:rPr>
        <w:t xml:space="preserve"> </w:t>
      </w:r>
      <w:r w:rsidR="008D7724" w:rsidRPr="00066B87">
        <w:rPr>
          <w:rFonts w:ascii="Arial" w:hAnsi="Arial" w:cs="Arial"/>
          <w:sz w:val="24"/>
          <w:szCs w:val="24"/>
        </w:rPr>
        <w:t>supplying</w:t>
      </w:r>
      <w:r w:rsidR="008D7724" w:rsidRPr="00066B87">
        <w:rPr>
          <w:rFonts w:ascii="Arial" w:hAnsi="Arial" w:cs="Arial"/>
          <w:spacing w:val="-1"/>
          <w:sz w:val="24"/>
          <w:szCs w:val="24"/>
        </w:rPr>
        <w:t xml:space="preserve"> </w:t>
      </w:r>
      <w:r w:rsidR="008D7724" w:rsidRPr="00066B87">
        <w:rPr>
          <w:rFonts w:ascii="Arial" w:hAnsi="Arial" w:cs="Arial"/>
          <w:sz w:val="24"/>
          <w:szCs w:val="24"/>
        </w:rPr>
        <w:t>No.</w:t>
      </w:r>
      <w:r w:rsidR="008D7724" w:rsidRPr="00066B87">
        <w:rPr>
          <w:rFonts w:ascii="Arial" w:hAnsi="Arial" w:cs="Arial"/>
          <w:spacing w:val="-1"/>
          <w:sz w:val="24"/>
          <w:szCs w:val="24"/>
        </w:rPr>
        <w:t xml:space="preserve"> </w:t>
      </w:r>
      <w:r w:rsidR="008D7724" w:rsidRPr="00066B87">
        <w:rPr>
          <w:rFonts w:ascii="Arial" w:hAnsi="Arial" w:cs="Arial"/>
          <w:sz w:val="24"/>
          <w:szCs w:val="24"/>
        </w:rPr>
        <w:t>2</w:t>
      </w:r>
      <w:r w:rsidR="008D7724" w:rsidRPr="00066B87">
        <w:rPr>
          <w:rFonts w:ascii="Arial" w:hAnsi="Arial" w:cs="Arial"/>
          <w:spacing w:val="-1"/>
          <w:sz w:val="24"/>
          <w:szCs w:val="24"/>
        </w:rPr>
        <w:t xml:space="preserve"> </w:t>
      </w:r>
      <w:r w:rsidR="008D7724" w:rsidRPr="00066B87">
        <w:rPr>
          <w:rFonts w:ascii="Arial" w:hAnsi="Arial" w:cs="Arial"/>
          <w:sz w:val="24"/>
          <w:szCs w:val="24"/>
        </w:rPr>
        <w:t>Fuel Oil</w:t>
      </w:r>
      <w:r w:rsidR="008D7724" w:rsidRPr="00066B87">
        <w:rPr>
          <w:rFonts w:ascii="Arial" w:hAnsi="Arial" w:cs="Arial"/>
          <w:spacing w:val="-1"/>
          <w:sz w:val="24"/>
          <w:szCs w:val="24"/>
        </w:rPr>
        <w:t xml:space="preserve"> </w:t>
      </w:r>
      <w:r w:rsidR="00816F96" w:rsidRPr="00066B87">
        <w:rPr>
          <w:rFonts w:ascii="Arial" w:hAnsi="Arial" w:cs="Arial"/>
          <w:spacing w:val="-1"/>
          <w:sz w:val="24"/>
          <w:szCs w:val="24"/>
        </w:rPr>
        <w:t xml:space="preserve">and </w:t>
      </w:r>
      <w:r>
        <w:rPr>
          <w:rFonts w:ascii="Arial" w:hAnsi="Arial" w:cs="Arial"/>
          <w:spacing w:val="-1"/>
          <w:sz w:val="24"/>
          <w:szCs w:val="24"/>
        </w:rPr>
        <w:t xml:space="preserve">Propane </w:t>
      </w:r>
      <w:r w:rsidR="008D7724" w:rsidRPr="00066B87">
        <w:rPr>
          <w:rFonts w:ascii="Arial" w:hAnsi="Arial" w:cs="Arial"/>
          <w:sz w:val="24"/>
          <w:szCs w:val="24"/>
        </w:rPr>
        <w:t>for</w:t>
      </w:r>
      <w:r w:rsidR="008D7724" w:rsidRPr="00066B87">
        <w:rPr>
          <w:rFonts w:ascii="Arial" w:hAnsi="Arial" w:cs="Arial"/>
          <w:spacing w:val="-1"/>
          <w:sz w:val="24"/>
          <w:szCs w:val="24"/>
        </w:rPr>
        <w:t xml:space="preserve"> </w:t>
      </w:r>
      <w:r w:rsidR="008D7724" w:rsidRPr="00066B87">
        <w:rPr>
          <w:rFonts w:ascii="Arial" w:hAnsi="Arial" w:cs="Arial"/>
          <w:sz w:val="24"/>
          <w:szCs w:val="24"/>
        </w:rPr>
        <w:t>the</w:t>
      </w:r>
      <w:r w:rsidR="008D7724" w:rsidRPr="00066B87">
        <w:rPr>
          <w:rFonts w:ascii="Arial" w:hAnsi="Arial" w:cs="Arial"/>
          <w:spacing w:val="-1"/>
          <w:sz w:val="24"/>
          <w:szCs w:val="24"/>
        </w:rPr>
        <w:t xml:space="preserve"> </w:t>
      </w:r>
      <w:r w:rsidR="008D7724" w:rsidRPr="00066B87">
        <w:rPr>
          <w:rFonts w:ascii="Arial" w:hAnsi="Arial" w:cs="Arial"/>
          <w:sz w:val="24"/>
          <w:szCs w:val="24"/>
        </w:rPr>
        <w:t>period</w:t>
      </w:r>
      <w:r w:rsidR="008D7724" w:rsidRPr="00066B87">
        <w:rPr>
          <w:rFonts w:ascii="Arial" w:hAnsi="Arial" w:cs="Arial"/>
          <w:spacing w:val="-1"/>
          <w:sz w:val="24"/>
          <w:szCs w:val="24"/>
        </w:rPr>
        <w:t xml:space="preserve"> </w:t>
      </w:r>
      <w:r>
        <w:rPr>
          <w:rFonts w:ascii="Arial" w:hAnsi="Arial" w:cs="Arial"/>
          <w:sz w:val="24"/>
          <w:szCs w:val="24"/>
        </w:rPr>
        <w:t>October 1, 202</w:t>
      </w:r>
      <w:r w:rsidR="006E7B00">
        <w:rPr>
          <w:rFonts w:ascii="Arial" w:hAnsi="Arial" w:cs="Arial"/>
          <w:sz w:val="24"/>
          <w:szCs w:val="24"/>
        </w:rPr>
        <w:t>5</w:t>
      </w:r>
      <w:r w:rsidR="008D7724" w:rsidRPr="00066B87">
        <w:rPr>
          <w:rFonts w:ascii="Arial" w:hAnsi="Arial" w:cs="Arial"/>
          <w:spacing w:val="-1"/>
          <w:sz w:val="24"/>
          <w:szCs w:val="24"/>
        </w:rPr>
        <w:t xml:space="preserve"> </w:t>
      </w:r>
      <w:r w:rsidR="008D7724" w:rsidRPr="00066B87">
        <w:rPr>
          <w:rFonts w:ascii="Arial" w:hAnsi="Arial" w:cs="Arial"/>
          <w:sz w:val="24"/>
          <w:szCs w:val="24"/>
        </w:rPr>
        <w:t>to</w:t>
      </w:r>
      <w:r w:rsidR="008D7724" w:rsidRPr="00066B87">
        <w:rPr>
          <w:rFonts w:ascii="Arial" w:hAnsi="Arial" w:cs="Arial"/>
          <w:spacing w:val="-1"/>
          <w:sz w:val="24"/>
          <w:szCs w:val="24"/>
        </w:rPr>
        <w:t xml:space="preserve"> </w:t>
      </w:r>
      <w:r>
        <w:rPr>
          <w:rFonts w:ascii="Arial" w:hAnsi="Arial" w:cs="Arial"/>
          <w:sz w:val="24"/>
          <w:szCs w:val="24"/>
        </w:rPr>
        <w:t>September 30, 202</w:t>
      </w:r>
      <w:r w:rsidR="006E7B00">
        <w:rPr>
          <w:rFonts w:ascii="Arial" w:hAnsi="Arial" w:cs="Arial"/>
          <w:sz w:val="24"/>
          <w:szCs w:val="24"/>
        </w:rPr>
        <w:t>6</w:t>
      </w:r>
      <w:r w:rsidR="008D7724" w:rsidRPr="00066B87">
        <w:rPr>
          <w:rFonts w:ascii="Arial" w:hAnsi="Arial" w:cs="Arial"/>
          <w:sz w:val="24"/>
          <w:szCs w:val="24"/>
        </w:rPr>
        <w:t xml:space="preserve"> to</w:t>
      </w:r>
      <w:r w:rsidR="008D7724" w:rsidRPr="00066B87">
        <w:rPr>
          <w:rFonts w:ascii="Arial" w:hAnsi="Arial" w:cs="Arial"/>
          <w:spacing w:val="-1"/>
          <w:sz w:val="24"/>
          <w:szCs w:val="24"/>
        </w:rPr>
        <w:t xml:space="preserve"> </w:t>
      </w:r>
      <w:r w:rsidR="008D7724" w:rsidRPr="00066B87">
        <w:rPr>
          <w:rFonts w:ascii="Arial" w:hAnsi="Arial" w:cs="Arial"/>
          <w:sz w:val="24"/>
          <w:szCs w:val="24"/>
        </w:rPr>
        <w:t>several</w:t>
      </w:r>
      <w:r w:rsidR="008D7724" w:rsidRPr="00066B87">
        <w:rPr>
          <w:rFonts w:ascii="Arial" w:hAnsi="Arial" w:cs="Arial"/>
          <w:spacing w:val="-1"/>
          <w:sz w:val="24"/>
          <w:szCs w:val="24"/>
        </w:rPr>
        <w:t xml:space="preserve"> locations</w:t>
      </w:r>
      <w:r w:rsidR="008D7724" w:rsidRPr="00066B87">
        <w:rPr>
          <w:rFonts w:ascii="Arial" w:hAnsi="Arial" w:cs="Arial"/>
          <w:sz w:val="24"/>
          <w:szCs w:val="24"/>
        </w:rPr>
        <w:t xml:space="preserve"> in</w:t>
      </w:r>
      <w:r w:rsidR="008D7724" w:rsidRPr="00066B87">
        <w:rPr>
          <w:rFonts w:ascii="Arial" w:hAnsi="Arial" w:cs="Arial"/>
          <w:spacing w:val="-1"/>
          <w:sz w:val="24"/>
          <w:szCs w:val="24"/>
        </w:rPr>
        <w:t xml:space="preserve"> </w:t>
      </w:r>
      <w:r>
        <w:rPr>
          <w:rFonts w:ascii="Arial" w:hAnsi="Arial" w:cs="Arial"/>
          <w:spacing w:val="-1"/>
          <w:sz w:val="24"/>
          <w:szCs w:val="24"/>
        </w:rPr>
        <w:t>the Town of Clayton</w:t>
      </w:r>
      <w:r w:rsidR="008D7724" w:rsidRPr="00066B87">
        <w:rPr>
          <w:rFonts w:ascii="Arial" w:hAnsi="Arial" w:cs="Arial"/>
          <w:spacing w:val="-1"/>
          <w:sz w:val="24"/>
          <w:szCs w:val="24"/>
        </w:rPr>
        <w:t xml:space="preserve"> </w:t>
      </w:r>
      <w:r w:rsidR="008D7724" w:rsidRPr="00066B87">
        <w:rPr>
          <w:rFonts w:ascii="Arial" w:hAnsi="Arial" w:cs="Arial"/>
          <w:sz w:val="24"/>
          <w:szCs w:val="24"/>
        </w:rPr>
        <w:t xml:space="preserve">will </w:t>
      </w:r>
      <w:r w:rsidR="008D7724" w:rsidRPr="00066B87">
        <w:rPr>
          <w:rFonts w:ascii="Arial" w:hAnsi="Arial" w:cs="Arial"/>
          <w:spacing w:val="-1"/>
          <w:sz w:val="24"/>
          <w:szCs w:val="24"/>
        </w:rPr>
        <w:t>be</w:t>
      </w:r>
      <w:r w:rsidR="008D7724" w:rsidRPr="00066B87">
        <w:rPr>
          <w:rFonts w:ascii="Arial" w:hAnsi="Arial" w:cs="Arial"/>
          <w:sz w:val="24"/>
          <w:szCs w:val="24"/>
        </w:rPr>
        <w:t xml:space="preserve"> received by </w:t>
      </w:r>
      <w:r w:rsidR="008D7724" w:rsidRPr="00066B87">
        <w:rPr>
          <w:rFonts w:ascii="Arial" w:hAnsi="Arial" w:cs="Arial"/>
          <w:spacing w:val="-1"/>
          <w:sz w:val="24"/>
          <w:szCs w:val="24"/>
        </w:rPr>
        <w:t>the</w:t>
      </w:r>
      <w:r w:rsidR="008D7724" w:rsidRPr="00066B87">
        <w:rPr>
          <w:rFonts w:ascii="Arial" w:hAnsi="Arial" w:cs="Arial"/>
          <w:sz w:val="24"/>
          <w:szCs w:val="24"/>
        </w:rPr>
        <w:t xml:space="preserve"> </w:t>
      </w:r>
      <w:r>
        <w:rPr>
          <w:rFonts w:ascii="Arial" w:hAnsi="Arial" w:cs="Arial"/>
          <w:sz w:val="24"/>
          <w:szCs w:val="24"/>
        </w:rPr>
        <w:t>Town of Town Clerk</w:t>
      </w:r>
      <w:r w:rsidR="008D7724" w:rsidRPr="00066B87">
        <w:rPr>
          <w:rFonts w:ascii="Arial" w:hAnsi="Arial" w:cs="Arial"/>
          <w:spacing w:val="-1"/>
          <w:sz w:val="24"/>
          <w:szCs w:val="24"/>
        </w:rPr>
        <w:t xml:space="preserve"> </w:t>
      </w:r>
      <w:r w:rsidR="008D7724" w:rsidRPr="00066B87">
        <w:rPr>
          <w:rFonts w:ascii="Arial" w:hAnsi="Arial" w:cs="Arial"/>
          <w:sz w:val="24"/>
          <w:szCs w:val="24"/>
        </w:rPr>
        <w:t>until</w:t>
      </w:r>
      <w:r w:rsidR="008D7724" w:rsidRPr="00066B87">
        <w:rPr>
          <w:rFonts w:ascii="Arial" w:hAnsi="Arial" w:cs="Arial"/>
          <w:spacing w:val="-1"/>
          <w:sz w:val="24"/>
          <w:szCs w:val="24"/>
        </w:rPr>
        <w:t xml:space="preserve"> </w:t>
      </w:r>
      <w:r>
        <w:rPr>
          <w:rFonts w:ascii="Arial" w:hAnsi="Arial" w:cs="Arial"/>
          <w:sz w:val="24"/>
          <w:szCs w:val="24"/>
        </w:rPr>
        <w:t>2</w:t>
      </w:r>
      <w:r w:rsidR="008D7724" w:rsidRPr="00066B87">
        <w:rPr>
          <w:rFonts w:ascii="Arial" w:hAnsi="Arial" w:cs="Arial"/>
          <w:sz w:val="24"/>
          <w:szCs w:val="24"/>
        </w:rPr>
        <w:t>:</w:t>
      </w:r>
      <w:r>
        <w:rPr>
          <w:rFonts w:ascii="Arial" w:hAnsi="Arial" w:cs="Arial"/>
          <w:sz w:val="24"/>
          <w:szCs w:val="24"/>
        </w:rPr>
        <w:t>0</w:t>
      </w:r>
      <w:r w:rsidR="008D7724" w:rsidRPr="00066B87">
        <w:rPr>
          <w:rFonts w:ascii="Arial" w:hAnsi="Arial" w:cs="Arial"/>
          <w:sz w:val="24"/>
          <w:szCs w:val="24"/>
        </w:rPr>
        <w:t>0</w:t>
      </w:r>
      <w:r w:rsidR="008D7724" w:rsidRPr="00066B87">
        <w:rPr>
          <w:rFonts w:ascii="Arial" w:hAnsi="Arial" w:cs="Arial"/>
          <w:spacing w:val="-1"/>
          <w:sz w:val="24"/>
          <w:szCs w:val="24"/>
        </w:rPr>
        <w:t xml:space="preserve"> p.m. </w:t>
      </w:r>
      <w:r w:rsidR="008D7724" w:rsidRPr="00066B87">
        <w:rPr>
          <w:rFonts w:ascii="Arial" w:hAnsi="Arial" w:cs="Arial"/>
          <w:sz w:val="24"/>
          <w:szCs w:val="24"/>
        </w:rPr>
        <w:t>on</w:t>
      </w:r>
      <w:r w:rsidR="008D7724" w:rsidRPr="00066B87">
        <w:rPr>
          <w:rFonts w:ascii="Arial" w:hAnsi="Arial" w:cs="Arial"/>
          <w:spacing w:val="-1"/>
          <w:sz w:val="24"/>
          <w:szCs w:val="24"/>
        </w:rPr>
        <w:t xml:space="preserve"> </w:t>
      </w:r>
      <w:r w:rsidR="005C009A">
        <w:rPr>
          <w:rFonts w:ascii="Arial" w:hAnsi="Arial" w:cs="Arial"/>
          <w:spacing w:val="-1"/>
          <w:sz w:val="24"/>
          <w:szCs w:val="24"/>
        </w:rPr>
        <w:t>Monday</w:t>
      </w:r>
      <w:r w:rsidR="008D7724" w:rsidRPr="00066B87">
        <w:rPr>
          <w:rFonts w:ascii="Arial" w:hAnsi="Arial" w:cs="Arial"/>
          <w:spacing w:val="-1"/>
          <w:sz w:val="24"/>
          <w:szCs w:val="24"/>
        </w:rPr>
        <w:t>,</w:t>
      </w:r>
      <w:r w:rsidR="008D7724" w:rsidRPr="00066B87">
        <w:rPr>
          <w:rFonts w:ascii="Arial" w:hAnsi="Arial" w:cs="Arial"/>
          <w:sz w:val="24"/>
          <w:szCs w:val="24"/>
        </w:rPr>
        <w:t xml:space="preserve"> </w:t>
      </w:r>
      <w:r>
        <w:rPr>
          <w:rFonts w:ascii="Arial" w:hAnsi="Arial" w:cs="Arial"/>
          <w:sz w:val="24"/>
          <w:szCs w:val="24"/>
        </w:rPr>
        <w:t xml:space="preserve">September </w:t>
      </w:r>
      <w:r w:rsidR="006E7B00">
        <w:rPr>
          <w:rFonts w:ascii="Arial" w:hAnsi="Arial" w:cs="Arial"/>
          <w:sz w:val="24"/>
          <w:szCs w:val="24"/>
        </w:rPr>
        <w:t>8</w:t>
      </w:r>
      <w:r>
        <w:rPr>
          <w:rFonts w:ascii="Arial" w:hAnsi="Arial" w:cs="Arial"/>
          <w:sz w:val="24"/>
          <w:szCs w:val="24"/>
        </w:rPr>
        <w:t>, 202</w:t>
      </w:r>
      <w:r w:rsidR="006E7B00">
        <w:rPr>
          <w:rFonts w:ascii="Arial" w:hAnsi="Arial" w:cs="Arial"/>
          <w:sz w:val="24"/>
          <w:szCs w:val="24"/>
        </w:rPr>
        <w:t>5</w:t>
      </w:r>
      <w:r w:rsidR="008D7724" w:rsidRPr="00066B87">
        <w:rPr>
          <w:rFonts w:ascii="Arial" w:hAnsi="Arial" w:cs="Arial"/>
          <w:sz w:val="24"/>
          <w:szCs w:val="24"/>
        </w:rPr>
        <w:t xml:space="preserve"> at which </w:t>
      </w:r>
      <w:r w:rsidR="008D7724" w:rsidRPr="00066B87">
        <w:rPr>
          <w:rFonts w:ascii="Arial" w:hAnsi="Arial" w:cs="Arial"/>
          <w:spacing w:val="-1"/>
          <w:sz w:val="24"/>
          <w:szCs w:val="24"/>
        </w:rPr>
        <w:t>time</w:t>
      </w:r>
      <w:r w:rsidR="008D7724" w:rsidRPr="00066B87">
        <w:rPr>
          <w:rFonts w:ascii="Arial" w:hAnsi="Arial" w:cs="Arial"/>
          <w:spacing w:val="1"/>
          <w:sz w:val="24"/>
          <w:szCs w:val="24"/>
        </w:rPr>
        <w:t xml:space="preserve"> </w:t>
      </w:r>
      <w:r w:rsidR="008D7724" w:rsidRPr="00066B87">
        <w:rPr>
          <w:rFonts w:ascii="Arial" w:hAnsi="Arial" w:cs="Arial"/>
          <w:sz w:val="24"/>
          <w:szCs w:val="24"/>
        </w:rPr>
        <w:t>bids will</w:t>
      </w:r>
      <w:r w:rsidR="008D7724" w:rsidRPr="00066B87">
        <w:rPr>
          <w:rFonts w:ascii="Arial" w:hAnsi="Arial" w:cs="Arial"/>
          <w:spacing w:val="39"/>
          <w:sz w:val="24"/>
          <w:szCs w:val="24"/>
        </w:rPr>
        <w:t xml:space="preserve"> </w:t>
      </w:r>
      <w:r w:rsidR="008D7724" w:rsidRPr="00066B87">
        <w:rPr>
          <w:rFonts w:ascii="Arial" w:hAnsi="Arial" w:cs="Arial"/>
          <w:sz w:val="24"/>
          <w:szCs w:val="24"/>
        </w:rPr>
        <w:t>be opened and publicly read.</w:t>
      </w:r>
    </w:p>
    <w:p w14:paraId="6F1A08BC" w14:textId="77777777" w:rsidR="004C7CF9" w:rsidRPr="00066B87" w:rsidRDefault="004C7CF9" w:rsidP="003F16C2">
      <w:pPr>
        <w:rPr>
          <w:rFonts w:ascii="Arial" w:eastAsia="Times New Roman" w:hAnsi="Arial" w:cs="Arial"/>
          <w:sz w:val="24"/>
          <w:szCs w:val="24"/>
        </w:rPr>
      </w:pPr>
    </w:p>
    <w:p w14:paraId="54CDF46E" w14:textId="56F16118" w:rsidR="004C7CF9" w:rsidRPr="00066B87" w:rsidRDefault="008D7724" w:rsidP="003F16C2">
      <w:pPr>
        <w:pStyle w:val="BodyText"/>
        <w:ind w:left="0" w:right="197"/>
        <w:rPr>
          <w:rFonts w:ascii="Arial" w:hAnsi="Arial" w:cs="Arial"/>
        </w:rPr>
      </w:pPr>
      <w:r w:rsidRPr="00066B87">
        <w:rPr>
          <w:rFonts w:ascii="Arial" w:hAnsi="Arial" w:cs="Arial"/>
        </w:rPr>
        <w:t xml:space="preserve">All bids shall be contained in sealed </w:t>
      </w:r>
      <w:r w:rsidRPr="00066B87">
        <w:rPr>
          <w:rFonts w:ascii="Arial" w:hAnsi="Arial" w:cs="Arial"/>
          <w:spacing w:val="-1"/>
        </w:rPr>
        <w:t>envelopes,</w:t>
      </w:r>
      <w:r w:rsidRPr="00066B87">
        <w:rPr>
          <w:rFonts w:ascii="Arial" w:hAnsi="Arial" w:cs="Arial"/>
        </w:rPr>
        <w:t xml:space="preserve"> </w:t>
      </w:r>
      <w:r w:rsidRPr="00066B87">
        <w:rPr>
          <w:rFonts w:ascii="Arial" w:hAnsi="Arial" w:cs="Arial"/>
          <w:spacing w:val="-1"/>
        </w:rPr>
        <w:t>distinctly</w:t>
      </w:r>
      <w:r w:rsidRPr="00066B87">
        <w:rPr>
          <w:rFonts w:ascii="Arial" w:hAnsi="Arial" w:cs="Arial"/>
        </w:rPr>
        <w:t xml:space="preserve"> </w:t>
      </w:r>
      <w:r w:rsidRPr="00066B87">
        <w:rPr>
          <w:rFonts w:ascii="Arial" w:hAnsi="Arial" w:cs="Arial"/>
          <w:spacing w:val="-1"/>
        </w:rPr>
        <w:t>marked</w:t>
      </w:r>
      <w:r w:rsidRPr="00066B87">
        <w:rPr>
          <w:rFonts w:ascii="Arial" w:hAnsi="Arial" w:cs="Arial"/>
        </w:rPr>
        <w:t xml:space="preserve"> “FUEL BID”</w:t>
      </w:r>
      <w:r w:rsidRPr="00066B87">
        <w:rPr>
          <w:rFonts w:ascii="Arial" w:hAnsi="Arial" w:cs="Arial"/>
          <w:spacing w:val="37"/>
        </w:rPr>
        <w:t xml:space="preserve"> </w:t>
      </w:r>
      <w:r w:rsidRPr="00066B87">
        <w:rPr>
          <w:rFonts w:ascii="Arial" w:hAnsi="Arial" w:cs="Arial"/>
        </w:rPr>
        <w:t>and addressed to:</w:t>
      </w:r>
    </w:p>
    <w:p w14:paraId="7C26FB98" w14:textId="77777777" w:rsidR="004C7CF9" w:rsidRPr="00066B87" w:rsidRDefault="004C7CF9" w:rsidP="003F16C2">
      <w:pPr>
        <w:rPr>
          <w:rFonts w:ascii="Arial" w:eastAsia="Times New Roman" w:hAnsi="Arial" w:cs="Arial"/>
          <w:sz w:val="24"/>
          <w:szCs w:val="24"/>
        </w:rPr>
      </w:pPr>
    </w:p>
    <w:p w14:paraId="052983C5" w14:textId="77777777" w:rsidR="00066B87" w:rsidRDefault="00066B87" w:rsidP="003F16C2">
      <w:pPr>
        <w:pStyle w:val="BodyText"/>
        <w:ind w:left="0"/>
        <w:jc w:val="center"/>
        <w:rPr>
          <w:rFonts w:ascii="Arial" w:hAnsi="Arial" w:cs="Arial"/>
        </w:rPr>
      </w:pPr>
      <w:r>
        <w:rPr>
          <w:rFonts w:ascii="Arial" w:hAnsi="Arial" w:cs="Arial"/>
        </w:rPr>
        <w:t>Town Clerk</w:t>
      </w:r>
    </w:p>
    <w:p w14:paraId="7E8EFC0A" w14:textId="4B58CA1B" w:rsidR="004C7CF9" w:rsidRPr="00066B87" w:rsidRDefault="00066B87" w:rsidP="003F16C2">
      <w:pPr>
        <w:pStyle w:val="BodyText"/>
        <w:ind w:left="0"/>
        <w:jc w:val="center"/>
        <w:rPr>
          <w:rFonts w:ascii="Arial" w:hAnsi="Arial" w:cs="Arial"/>
        </w:rPr>
      </w:pPr>
      <w:r>
        <w:rPr>
          <w:rFonts w:ascii="Arial" w:hAnsi="Arial" w:cs="Arial"/>
        </w:rPr>
        <w:t>Town of Clayton</w:t>
      </w:r>
    </w:p>
    <w:p w14:paraId="4E67F55B" w14:textId="5B3AD345" w:rsidR="004C7CF9" w:rsidRPr="00066B87" w:rsidRDefault="00066B87" w:rsidP="003F16C2">
      <w:pPr>
        <w:pStyle w:val="BodyText"/>
        <w:ind w:left="0"/>
        <w:jc w:val="center"/>
        <w:rPr>
          <w:rFonts w:ascii="Arial" w:hAnsi="Arial" w:cs="Arial"/>
        </w:rPr>
      </w:pPr>
      <w:r>
        <w:rPr>
          <w:rFonts w:ascii="Arial" w:hAnsi="Arial" w:cs="Arial"/>
        </w:rPr>
        <w:t>405 Riverside Drive</w:t>
      </w:r>
    </w:p>
    <w:p w14:paraId="053C894A" w14:textId="544F5D42" w:rsidR="004C7CF9" w:rsidRPr="00066B87" w:rsidRDefault="00066B87" w:rsidP="003F16C2">
      <w:pPr>
        <w:pStyle w:val="BodyText"/>
        <w:ind w:left="0"/>
        <w:jc w:val="center"/>
        <w:rPr>
          <w:rFonts w:ascii="Arial" w:hAnsi="Arial" w:cs="Arial"/>
        </w:rPr>
      </w:pPr>
      <w:r>
        <w:rPr>
          <w:rFonts w:ascii="Arial" w:hAnsi="Arial" w:cs="Arial"/>
          <w:spacing w:val="-1"/>
        </w:rPr>
        <w:t>Clayton, NY 13624</w:t>
      </w:r>
    </w:p>
    <w:p w14:paraId="7E6B9E91" w14:textId="77777777" w:rsidR="004C7CF9" w:rsidRPr="00066B87" w:rsidRDefault="004C7CF9" w:rsidP="003F16C2">
      <w:pPr>
        <w:rPr>
          <w:rFonts w:ascii="Arial" w:eastAsia="Times New Roman" w:hAnsi="Arial" w:cs="Arial"/>
          <w:sz w:val="24"/>
          <w:szCs w:val="24"/>
        </w:rPr>
      </w:pPr>
    </w:p>
    <w:p w14:paraId="01AF13D8" w14:textId="0B4E98C1" w:rsidR="004C7CF9" w:rsidRDefault="008D7724" w:rsidP="003F16C2">
      <w:pPr>
        <w:pStyle w:val="BodyText"/>
        <w:ind w:left="0" w:right="197"/>
        <w:rPr>
          <w:rFonts w:ascii="Arial" w:hAnsi="Arial" w:cs="Arial"/>
        </w:rPr>
      </w:pPr>
      <w:r w:rsidRPr="00066B87">
        <w:rPr>
          <w:rFonts w:ascii="Arial" w:hAnsi="Arial" w:cs="Arial"/>
        </w:rPr>
        <w:t xml:space="preserve">Bids shall </w:t>
      </w:r>
      <w:r w:rsidRPr="00066B87">
        <w:rPr>
          <w:rFonts w:ascii="Arial" w:hAnsi="Arial" w:cs="Arial"/>
          <w:spacing w:val="-1"/>
        </w:rPr>
        <w:t>be</w:t>
      </w:r>
      <w:r w:rsidRPr="00066B87">
        <w:rPr>
          <w:rFonts w:ascii="Arial" w:hAnsi="Arial" w:cs="Arial"/>
        </w:rPr>
        <w:t xml:space="preserve"> </w:t>
      </w:r>
      <w:r w:rsidRPr="00066B87">
        <w:rPr>
          <w:rFonts w:ascii="Arial" w:hAnsi="Arial" w:cs="Arial"/>
          <w:spacing w:val="-1"/>
        </w:rPr>
        <w:t>submitted</w:t>
      </w:r>
      <w:r w:rsidRPr="00066B87">
        <w:rPr>
          <w:rFonts w:ascii="Arial" w:hAnsi="Arial" w:cs="Arial"/>
        </w:rPr>
        <w:t xml:space="preserve"> on the </w:t>
      </w:r>
      <w:r w:rsidRPr="00066B87">
        <w:rPr>
          <w:rFonts w:ascii="Arial" w:hAnsi="Arial" w:cs="Arial"/>
          <w:spacing w:val="-1"/>
        </w:rPr>
        <w:t>official</w:t>
      </w:r>
      <w:r w:rsidRPr="00066B87">
        <w:rPr>
          <w:rFonts w:ascii="Arial" w:hAnsi="Arial" w:cs="Arial"/>
        </w:rPr>
        <w:t xml:space="preserve"> bid </w:t>
      </w:r>
      <w:r w:rsidRPr="00066B87">
        <w:rPr>
          <w:rFonts w:ascii="Arial" w:hAnsi="Arial" w:cs="Arial"/>
          <w:spacing w:val="-1"/>
        </w:rPr>
        <w:t>form</w:t>
      </w:r>
      <w:r w:rsidRPr="00066B87">
        <w:rPr>
          <w:rFonts w:ascii="Arial" w:hAnsi="Arial" w:cs="Arial"/>
          <w:spacing w:val="-2"/>
        </w:rPr>
        <w:t xml:space="preserve"> </w:t>
      </w:r>
      <w:r w:rsidRPr="00066B87">
        <w:rPr>
          <w:rFonts w:ascii="Arial" w:hAnsi="Arial" w:cs="Arial"/>
        </w:rPr>
        <w:t xml:space="preserve">available </w:t>
      </w:r>
      <w:r w:rsidRPr="00066B87">
        <w:rPr>
          <w:rFonts w:ascii="Arial" w:hAnsi="Arial" w:cs="Arial"/>
          <w:spacing w:val="-1"/>
        </w:rPr>
        <w:t>at</w:t>
      </w:r>
      <w:r w:rsidRPr="00066B87">
        <w:rPr>
          <w:rFonts w:ascii="Arial" w:hAnsi="Arial" w:cs="Arial"/>
        </w:rPr>
        <w:t xml:space="preserve"> </w:t>
      </w:r>
      <w:r w:rsidR="00066B87">
        <w:rPr>
          <w:rFonts w:ascii="Arial" w:hAnsi="Arial" w:cs="Arial"/>
          <w:spacing w:val="-1"/>
        </w:rPr>
        <w:t>www.townofclayton</w:t>
      </w:r>
      <w:r w:rsidRPr="00066B87">
        <w:rPr>
          <w:rFonts w:ascii="Arial" w:hAnsi="Arial" w:cs="Arial"/>
          <w:spacing w:val="-1"/>
        </w:rPr>
        <w:t>.com</w:t>
      </w:r>
      <w:r w:rsidRPr="00066B87">
        <w:rPr>
          <w:rFonts w:ascii="Arial" w:hAnsi="Arial" w:cs="Arial"/>
          <w:spacing w:val="-2"/>
        </w:rPr>
        <w:t xml:space="preserve"> </w:t>
      </w:r>
      <w:r w:rsidRPr="00066B87">
        <w:rPr>
          <w:rFonts w:ascii="Arial" w:hAnsi="Arial" w:cs="Arial"/>
        </w:rPr>
        <w:t>or from</w:t>
      </w:r>
      <w:r w:rsidRPr="00066B87">
        <w:rPr>
          <w:rFonts w:ascii="Arial" w:hAnsi="Arial" w:cs="Arial"/>
          <w:spacing w:val="-2"/>
        </w:rPr>
        <w:t xml:space="preserve"> </w:t>
      </w:r>
      <w:r w:rsidRPr="00066B87">
        <w:rPr>
          <w:rFonts w:ascii="Arial" w:hAnsi="Arial" w:cs="Arial"/>
        </w:rPr>
        <w:t xml:space="preserve">the </w:t>
      </w:r>
      <w:r w:rsidR="00066B87">
        <w:rPr>
          <w:rFonts w:ascii="Arial" w:hAnsi="Arial" w:cs="Arial"/>
        </w:rPr>
        <w:t>Town Clerk’s Office</w:t>
      </w:r>
      <w:r w:rsidRPr="00066B87">
        <w:rPr>
          <w:rFonts w:ascii="Arial" w:hAnsi="Arial" w:cs="Arial"/>
        </w:rPr>
        <w:t>,</w:t>
      </w:r>
      <w:r w:rsidRPr="00066B87">
        <w:rPr>
          <w:rFonts w:ascii="Arial" w:hAnsi="Arial" w:cs="Arial"/>
          <w:spacing w:val="-1"/>
        </w:rPr>
        <w:t xml:space="preserve"> </w:t>
      </w:r>
      <w:r w:rsidRPr="00066B87">
        <w:rPr>
          <w:rFonts w:ascii="Arial" w:hAnsi="Arial" w:cs="Arial"/>
        </w:rPr>
        <w:t>at</w:t>
      </w:r>
      <w:r w:rsidRPr="00066B87">
        <w:rPr>
          <w:rFonts w:ascii="Arial" w:hAnsi="Arial" w:cs="Arial"/>
          <w:spacing w:val="-1"/>
        </w:rPr>
        <w:t xml:space="preserve"> </w:t>
      </w:r>
      <w:r w:rsidRPr="00066B87">
        <w:rPr>
          <w:rFonts w:ascii="Arial" w:hAnsi="Arial" w:cs="Arial"/>
        </w:rPr>
        <w:t>the</w:t>
      </w:r>
      <w:r w:rsidRPr="00066B87">
        <w:rPr>
          <w:rFonts w:ascii="Arial" w:hAnsi="Arial" w:cs="Arial"/>
          <w:spacing w:val="-1"/>
        </w:rPr>
        <w:t xml:space="preserve"> above address</w:t>
      </w:r>
      <w:r w:rsidRPr="00066B87">
        <w:rPr>
          <w:rFonts w:ascii="Arial" w:hAnsi="Arial" w:cs="Arial"/>
          <w:spacing w:val="22"/>
        </w:rPr>
        <w:t xml:space="preserve"> </w:t>
      </w:r>
      <w:r w:rsidRPr="00066B87">
        <w:rPr>
          <w:rFonts w:ascii="Arial" w:hAnsi="Arial" w:cs="Arial"/>
          <w:spacing w:val="-1"/>
        </w:rPr>
        <w:t>accompanied</w:t>
      </w:r>
      <w:r w:rsidRPr="00066B87">
        <w:rPr>
          <w:rFonts w:ascii="Arial" w:hAnsi="Arial" w:cs="Arial"/>
        </w:rPr>
        <w:t xml:space="preserve"> by the </w:t>
      </w:r>
      <w:r w:rsidRPr="00066B87">
        <w:rPr>
          <w:rFonts w:ascii="Arial" w:hAnsi="Arial" w:cs="Arial"/>
          <w:spacing w:val="-1"/>
        </w:rPr>
        <w:t>Statement</w:t>
      </w:r>
      <w:r w:rsidRPr="00066B87">
        <w:rPr>
          <w:rFonts w:ascii="Arial" w:hAnsi="Arial" w:cs="Arial"/>
        </w:rPr>
        <w:t xml:space="preserve"> of Service,</w:t>
      </w:r>
      <w:r w:rsidRPr="00066B87">
        <w:rPr>
          <w:rFonts w:ascii="Arial" w:hAnsi="Arial" w:cs="Arial"/>
          <w:spacing w:val="-2"/>
        </w:rPr>
        <w:t xml:space="preserve"> </w:t>
      </w:r>
      <w:r w:rsidRPr="00066B87">
        <w:rPr>
          <w:rFonts w:ascii="Arial" w:hAnsi="Arial" w:cs="Arial"/>
        </w:rPr>
        <w:t xml:space="preserve">Certificate of Non-Collusion </w:t>
      </w:r>
      <w:r w:rsidRPr="00066B87">
        <w:rPr>
          <w:rFonts w:ascii="Arial" w:hAnsi="Arial" w:cs="Arial"/>
          <w:spacing w:val="-1"/>
        </w:rPr>
        <w:t>and,</w:t>
      </w:r>
      <w:r w:rsidRPr="00066B87">
        <w:rPr>
          <w:rFonts w:ascii="Arial" w:hAnsi="Arial" w:cs="Arial"/>
        </w:rPr>
        <w:t xml:space="preserve"> if</w:t>
      </w:r>
      <w:r w:rsidRPr="00066B87">
        <w:rPr>
          <w:rFonts w:ascii="Arial" w:hAnsi="Arial" w:cs="Arial"/>
          <w:spacing w:val="39"/>
        </w:rPr>
        <w:t xml:space="preserve"> </w:t>
      </w:r>
      <w:r w:rsidRPr="00066B87">
        <w:rPr>
          <w:rFonts w:ascii="Arial" w:hAnsi="Arial" w:cs="Arial"/>
        </w:rPr>
        <w:t>required</w:t>
      </w:r>
      <w:r w:rsidRPr="00066B87">
        <w:rPr>
          <w:rFonts w:ascii="Arial" w:hAnsi="Arial" w:cs="Arial"/>
          <w:spacing w:val="-1"/>
        </w:rPr>
        <w:t xml:space="preserve"> </w:t>
      </w:r>
      <w:r w:rsidRPr="00066B87">
        <w:rPr>
          <w:rFonts w:ascii="Arial" w:hAnsi="Arial" w:cs="Arial"/>
        </w:rPr>
        <w:t>Authorization</w:t>
      </w:r>
      <w:r w:rsidRPr="00066B87">
        <w:rPr>
          <w:rFonts w:ascii="Arial" w:hAnsi="Arial" w:cs="Arial"/>
          <w:spacing w:val="-1"/>
        </w:rPr>
        <w:t xml:space="preserve"> </w:t>
      </w:r>
      <w:r w:rsidRPr="00066B87">
        <w:rPr>
          <w:rFonts w:ascii="Arial" w:hAnsi="Arial" w:cs="Arial"/>
        </w:rPr>
        <w:t>to</w:t>
      </w:r>
      <w:r w:rsidRPr="00066B87">
        <w:rPr>
          <w:rFonts w:ascii="Arial" w:hAnsi="Arial" w:cs="Arial"/>
          <w:spacing w:val="-1"/>
        </w:rPr>
        <w:t xml:space="preserve"> </w:t>
      </w:r>
      <w:r w:rsidRPr="00066B87">
        <w:rPr>
          <w:rFonts w:ascii="Arial" w:hAnsi="Arial" w:cs="Arial"/>
        </w:rPr>
        <w:t>Bid.</w:t>
      </w:r>
    </w:p>
    <w:p w14:paraId="01C09999" w14:textId="77777777" w:rsidR="00464FFA" w:rsidRDefault="00464FFA" w:rsidP="00464FFA">
      <w:pPr>
        <w:pStyle w:val="Default"/>
      </w:pPr>
    </w:p>
    <w:p w14:paraId="3A534801" w14:textId="66AA30A7" w:rsidR="00464FFA" w:rsidRDefault="00464FFA" w:rsidP="00464FFA">
      <w:pPr>
        <w:pStyle w:val="BodyText"/>
        <w:ind w:left="0" w:right="197"/>
        <w:rPr>
          <w:rFonts w:ascii="Arial" w:hAnsi="Arial" w:cs="Arial"/>
        </w:rPr>
      </w:pPr>
      <w:r w:rsidRPr="00464FFA">
        <w:rPr>
          <w:rFonts w:ascii="Arial" w:hAnsi="Arial" w:cs="Arial"/>
        </w:rPr>
        <w:t xml:space="preserve">Bids may not be submitted via fax or email and all bids submitted must remain valid for up to forty-five (45) days from the date of the bid opening. No bids will be considered if received after the due date and time and the </w:t>
      </w:r>
      <w:r>
        <w:rPr>
          <w:rFonts w:ascii="Arial" w:hAnsi="Arial" w:cs="Arial"/>
        </w:rPr>
        <w:t>Town of Clayton</w:t>
      </w:r>
      <w:r w:rsidRPr="00464FFA">
        <w:rPr>
          <w:rFonts w:ascii="Arial" w:hAnsi="Arial" w:cs="Arial"/>
        </w:rPr>
        <w:t xml:space="preserve"> shall assume no responsibility for the premature opening of any bid not properly addressed and identified.</w:t>
      </w:r>
    </w:p>
    <w:p w14:paraId="120CF37E" w14:textId="77777777" w:rsidR="00464FFA" w:rsidRDefault="00464FFA" w:rsidP="00464FFA">
      <w:pPr>
        <w:pStyle w:val="Default"/>
      </w:pPr>
    </w:p>
    <w:p w14:paraId="58AD2EDA" w14:textId="1A737CD0" w:rsidR="00464FFA" w:rsidRPr="00464FFA" w:rsidRDefault="00464FFA" w:rsidP="00464FFA">
      <w:pPr>
        <w:pStyle w:val="BodyText"/>
        <w:ind w:left="0" w:right="197"/>
        <w:rPr>
          <w:rFonts w:ascii="Arial" w:hAnsi="Arial" w:cs="Arial"/>
        </w:rPr>
      </w:pPr>
      <w:r w:rsidRPr="00464FFA">
        <w:rPr>
          <w:rFonts w:ascii="Arial" w:hAnsi="Arial" w:cs="Arial"/>
        </w:rPr>
        <w:t xml:space="preserve">All questions regarding this bid should be submitted in </w:t>
      </w:r>
      <w:r w:rsidR="005C009A">
        <w:rPr>
          <w:rFonts w:ascii="Arial" w:hAnsi="Arial" w:cs="Arial"/>
        </w:rPr>
        <w:t>via fax at 315-686-2651 or email</w:t>
      </w:r>
      <w:r w:rsidRPr="00464FFA">
        <w:rPr>
          <w:rFonts w:ascii="Arial" w:hAnsi="Arial" w:cs="Arial"/>
        </w:rPr>
        <w:t xml:space="preserve"> </w:t>
      </w:r>
      <w:r w:rsidR="005C009A">
        <w:rPr>
          <w:rFonts w:ascii="Arial" w:hAnsi="Arial" w:cs="Arial"/>
        </w:rPr>
        <w:t>to</w:t>
      </w:r>
      <w:r>
        <w:rPr>
          <w:rFonts w:ascii="Arial" w:hAnsi="Arial" w:cs="Arial"/>
        </w:rPr>
        <w:t xml:space="preserve"> </w:t>
      </w:r>
      <w:hyperlink r:id="rId6" w:history="1">
        <w:r w:rsidR="00FA25D7" w:rsidRPr="007D1FA1">
          <w:rPr>
            <w:rStyle w:val="Hyperlink"/>
            <w:rFonts w:ascii="Arial" w:hAnsi="Arial" w:cs="Arial"/>
          </w:rPr>
          <w:t>support@townofclayton.com</w:t>
        </w:r>
      </w:hyperlink>
      <w:r w:rsidRPr="00464FFA">
        <w:rPr>
          <w:rFonts w:ascii="Arial" w:hAnsi="Arial" w:cs="Arial"/>
        </w:rPr>
        <w:t>.</w:t>
      </w:r>
      <w:r w:rsidR="00FA25D7">
        <w:rPr>
          <w:rFonts w:ascii="Arial" w:hAnsi="Arial" w:cs="Arial"/>
        </w:rPr>
        <w:t xml:space="preserve">  Any changes made to this bid specification will be provided to all bidders on record in the form of an addendum.</w:t>
      </w:r>
    </w:p>
    <w:p w14:paraId="3498FFFD" w14:textId="77777777" w:rsidR="004C7CF9" w:rsidRPr="00066B87" w:rsidRDefault="004C7CF9" w:rsidP="003F16C2">
      <w:pPr>
        <w:spacing w:before="10"/>
        <w:rPr>
          <w:rFonts w:ascii="Arial" w:eastAsia="Times New Roman" w:hAnsi="Arial" w:cs="Arial"/>
          <w:sz w:val="24"/>
          <w:szCs w:val="24"/>
        </w:rPr>
      </w:pPr>
    </w:p>
    <w:p w14:paraId="72E5B847" w14:textId="0FC07668" w:rsidR="004C7CF9" w:rsidRPr="00066B87" w:rsidRDefault="00066B87" w:rsidP="00464FFA">
      <w:pPr>
        <w:pStyle w:val="BodyText"/>
        <w:ind w:left="0"/>
        <w:rPr>
          <w:rFonts w:ascii="Arial" w:hAnsi="Arial" w:cs="Arial"/>
        </w:rPr>
      </w:pPr>
      <w:r>
        <w:rPr>
          <w:rFonts w:ascii="Arial" w:hAnsi="Arial" w:cs="Arial"/>
        </w:rPr>
        <w:t>The Town of Clayton</w:t>
      </w:r>
      <w:r w:rsidR="008D7724" w:rsidRPr="00066B87">
        <w:rPr>
          <w:rFonts w:ascii="Arial" w:hAnsi="Arial" w:cs="Arial"/>
          <w:spacing w:val="-1"/>
        </w:rPr>
        <w:t xml:space="preserve"> </w:t>
      </w:r>
      <w:r w:rsidR="008D7724" w:rsidRPr="00066B87">
        <w:rPr>
          <w:rFonts w:ascii="Arial" w:hAnsi="Arial" w:cs="Arial"/>
        </w:rPr>
        <w:t>reserves</w:t>
      </w:r>
      <w:r w:rsidR="008D7724" w:rsidRPr="00066B87">
        <w:rPr>
          <w:rFonts w:ascii="Arial" w:hAnsi="Arial" w:cs="Arial"/>
          <w:spacing w:val="-1"/>
        </w:rPr>
        <w:t xml:space="preserve"> </w:t>
      </w:r>
      <w:r w:rsidR="008D7724" w:rsidRPr="00066B87">
        <w:rPr>
          <w:rFonts w:ascii="Arial" w:hAnsi="Arial" w:cs="Arial"/>
        </w:rPr>
        <w:t>the</w:t>
      </w:r>
      <w:r w:rsidR="008D7724" w:rsidRPr="00066B87">
        <w:rPr>
          <w:rFonts w:ascii="Arial" w:hAnsi="Arial" w:cs="Arial"/>
          <w:spacing w:val="-1"/>
        </w:rPr>
        <w:t xml:space="preserve"> </w:t>
      </w:r>
      <w:r w:rsidR="008D7724" w:rsidRPr="00066B87">
        <w:rPr>
          <w:rFonts w:ascii="Arial" w:hAnsi="Arial" w:cs="Arial"/>
        </w:rPr>
        <w:t>right</w:t>
      </w:r>
      <w:r w:rsidR="008D7724" w:rsidRPr="00066B87">
        <w:rPr>
          <w:rFonts w:ascii="Arial" w:hAnsi="Arial" w:cs="Arial"/>
          <w:spacing w:val="-1"/>
        </w:rPr>
        <w:t xml:space="preserve"> </w:t>
      </w:r>
      <w:r w:rsidR="008D7724" w:rsidRPr="00066B87">
        <w:rPr>
          <w:rFonts w:ascii="Arial" w:hAnsi="Arial" w:cs="Arial"/>
        </w:rPr>
        <w:t>to</w:t>
      </w:r>
      <w:r w:rsidR="008D7724" w:rsidRPr="00066B87">
        <w:rPr>
          <w:rFonts w:ascii="Arial" w:hAnsi="Arial" w:cs="Arial"/>
          <w:spacing w:val="-1"/>
        </w:rPr>
        <w:t xml:space="preserve"> reject</w:t>
      </w:r>
      <w:r w:rsidR="00464FFA">
        <w:rPr>
          <w:rFonts w:ascii="Arial" w:hAnsi="Arial" w:cs="Arial"/>
          <w:spacing w:val="-1"/>
        </w:rPr>
        <w:t>, in whole or part,</w:t>
      </w:r>
      <w:r w:rsidR="008D7724" w:rsidRPr="00066B87">
        <w:rPr>
          <w:rFonts w:ascii="Arial" w:hAnsi="Arial" w:cs="Arial"/>
          <w:spacing w:val="-1"/>
        </w:rPr>
        <w:t xml:space="preserve"> any and/or all bids</w:t>
      </w:r>
      <w:r w:rsidR="00464FFA">
        <w:rPr>
          <w:rFonts w:ascii="Arial" w:hAnsi="Arial" w:cs="Arial"/>
          <w:spacing w:val="-1"/>
        </w:rPr>
        <w:t xml:space="preserve"> deemed not to be in the best interest of the Town at the sole discretion of the Town</w:t>
      </w:r>
      <w:r w:rsidR="008D7724" w:rsidRPr="00066B87">
        <w:rPr>
          <w:rFonts w:ascii="Arial" w:hAnsi="Arial" w:cs="Arial"/>
          <w:spacing w:val="-1"/>
        </w:rPr>
        <w:t>.</w:t>
      </w:r>
      <w:r w:rsidR="00464FFA">
        <w:rPr>
          <w:rFonts w:ascii="Arial" w:hAnsi="Arial" w:cs="Arial"/>
          <w:spacing w:val="-1"/>
        </w:rPr>
        <w:t xml:space="preserve">  If two or more bidders submit identical bids as to price, the decision of the Town to award a contract to one of such bidders shall be final.</w:t>
      </w:r>
    </w:p>
    <w:p w14:paraId="71DB6D15" w14:textId="77777777" w:rsidR="004C7CF9" w:rsidRPr="00066B87" w:rsidRDefault="004C7CF9" w:rsidP="003F16C2">
      <w:pPr>
        <w:rPr>
          <w:rFonts w:ascii="Arial" w:eastAsia="Times New Roman" w:hAnsi="Arial" w:cs="Arial"/>
          <w:sz w:val="24"/>
          <w:szCs w:val="24"/>
        </w:rPr>
      </w:pPr>
    </w:p>
    <w:p w14:paraId="09F4B10C" w14:textId="77777777" w:rsidR="004C7CF9" w:rsidRPr="00066B87" w:rsidRDefault="004C7CF9" w:rsidP="003F16C2">
      <w:pPr>
        <w:rPr>
          <w:rFonts w:ascii="Arial" w:eastAsia="Times New Roman" w:hAnsi="Arial" w:cs="Arial"/>
          <w:sz w:val="24"/>
          <w:szCs w:val="24"/>
        </w:rPr>
      </w:pPr>
    </w:p>
    <w:p w14:paraId="0B38DAED" w14:textId="4EC9E354" w:rsidR="004C7CF9" w:rsidRPr="00066B87" w:rsidRDefault="00066B87" w:rsidP="003F16C2">
      <w:pPr>
        <w:pStyle w:val="BodyText"/>
        <w:ind w:left="0"/>
        <w:rPr>
          <w:rFonts w:ascii="Arial" w:hAnsi="Arial" w:cs="Arial"/>
        </w:rPr>
      </w:pPr>
      <w:r>
        <w:rPr>
          <w:rFonts w:ascii="Arial" w:hAnsi="Arial" w:cs="Arial"/>
          <w:spacing w:val="-1"/>
        </w:rPr>
        <w:t>MEGAN BADOUR</w:t>
      </w:r>
    </w:p>
    <w:p w14:paraId="17FBCCC8" w14:textId="658B2335" w:rsidR="004C7CF9" w:rsidRPr="00066B87" w:rsidRDefault="00066B87" w:rsidP="00464FFA">
      <w:pPr>
        <w:pStyle w:val="BodyText"/>
        <w:ind w:left="0"/>
        <w:rPr>
          <w:rFonts w:ascii="Arial" w:hAnsi="Arial" w:cs="Arial"/>
        </w:rPr>
      </w:pPr>
      <w:r>
        <w:rPr>
          <w:rFonts w:ascii="Arial" w:hAnsi="Arial" w:cs="Arial"/>
        </w:rPr>
        <w:t>Town</w:t>
      </w:r>
      <w:r w:rsidR="008D7724" w:rsidRPr="00066B87">
        <w:rPr>
          <w:rFonts w:ascii="Arial" w:hAnsi="Arial" w:cs="Arial"/>
        </w:rPr>
        <w:t xml:space="preserve"> Clerk</w:t>
      </w:r>
    </w:p>
    <w:p w14:paraId="31EBE189" w14:textId="77777777" w:rsidR="004C7CF9" w:rsidRPr="00066B87" w:rsidRDefault="004C7CF9">
      <w:pPr>
        <w:rPr>
          <w:rFonts w:ascii="Arial" w:eastAsia="Times New Roman" w:hAnsi="Arial" w:cs="Arial"/>
          <w:sz w:val="24"/>
          <w:szCs w:val="24"/>
        </w:rPr>
      </w:pPr>
    </w:p>
    <w:p w14:paraId="4138062F" w14:textId="77777777" w:rsidR="004C7CF9" w:rsidRPr="00066B87" w:rsidRDefault="004C7CF9">
      <w:pPr>
        <w:rPr>
          <w:rFonts w:ascii="Arial" w:eastAsia="Times New Roman" w:hAnsi="Arial" w:cs="Arial"/>
          <w:sz w:val="24"/>
          <w:szCs w:val="24"/>
        </w:rPr>
      </w:pPr>
    </w:p>
    <w:p w14:paraId="1D520282" w14:textId="77777777" w:rsidR="004C7CF9" w:rsidRPr="00066B87" w:rsidRDefault="008D7724" w:rsidP="003F16C2">
      <w:pPr>
        <w:pStyle w:val="BodyText"/>
        <w:ind w:left="0"/>
        <w:rPr>
          <w:rFonts w:ascii="Arial" w:hAnsi="Arial" w:cs="Arial"/>
        </w:rPr>
      </w:pPr>
      <w:r w:rsidRPr="00066B87">
        <w:rPr>
          <w:rFonts w:ascii="Arial" w:hAnsi="Arial" w:cs="Arial"/>
        </w:rPr>
        <w:t>For Publication as Follows:</w:t>
      </w:r>
    </w:p>
    <w:p w14:paraId="6E36E900" w14:textId="77777777" w:rsidR="004C7CF9" w:rsidRPr="00066B87" w:rsidRDefault="004C7CF9">
      <w:pPr>
        <w:rPr>
          <w:rFonts w:ascii="Arial" w:eastAsia="Times New Roman" w:hAnsi="Arial" w:cs="Arial"/>
          <w:sz w:val="24"/>
          <w:szCs w:val="24"/>
        </w:rPr>
      </w:pPr>
    </w:p>
    <w:p w14:paraId="4423CDEA" w14:textId="4B613D7A" w:rsidR="004C7CF9" w:rsidRPr="00066B87" w:rsidRDefault="005C009A" w:rsidP="00464FFA">
      <w:pPr>
        <w:pStyle w:val="BodyText"/>
        <w:tabs>
          <w:tab w:val="left" w:pos="4419"/>
        </w:tabs>
        <w:ind w:left="0"/>
        <w:rPr>
          <w:rFonts w:ascii="Arial" w:hAnsi="Arial" w:cs="Arial"/>
        </w:rPr>
        <w:sectPr w:rsidR="004C7CF9" w:rsidRPr="00066B87">
          <w:type w:val="continuous"/>
          <w:pgSz w:w="12240" w:h="15840"/>
          <w:pgMar w:top="1500" w:right="1720" w:bottom="280" w:left="1700" w:header="720" w:footer="720" w:gutter="0"/>
          <w:cols w:space="720"/>
        </w:sectPr>
      </w:pPr>
      <w:r>
        <w:rPr>
          <w:rFonts w:ascii="Arial" w:hAnsi="Arial" w:cs="Arial"/>
        </w:rPr>
        <w:t>Thousand Islands Sun</w:t>
      </w:r>
      <w:r w:rsidR="008D7724" w:rsidRPr="00066B87">
        <w:rPr>
          <w:rFonts w:ascii="Arial" w:hAnsi="Arial" w:cs="Arial"/>
        </w:rPr>
        <w:tab/>
      </w:r>
      <w:r w:rsidR="00066B87">
        <w:rPr>
          <w:rFonts w:ascii="Arial" w:hAnsi="Arial" w:cs="Arial"/>
        </w:rPr>
        <w:tab/>
      </w:r>
      <w:r>
        <w:rPr>
          <w:rFonts w:ascii="Arial" w:hAnsi="Arial" w:cs="Arial"/>
        </w:rPr>
        <w:t>Wednesday</w:t>
      </w:r>
      <w:r w:rsidR="008D7724" w:rsidRPr="00066B87">
        <w:rPr>
          <w:rFonts w:ascii="Arial" w:hAnsi="Arial" w:cs="Arial"/>
        </w:rPr>
        <w:t xml:space="preserve">, </w:t>
      </w:r>
      <w:r w:rsidR="00066B87">
        <w:rPr>
          <w:rFonts w:ascii="Arial" w:hAnsi="Arial" w:cs="Arial"/>
        </w:rPr>
        <w:t xml:space="preserve">August </w:t>
      </w:r>
      <w:r w:rsidR="008B5F53">
        <w:rPr>
          <w:rFonts w:ascii="Arial" w:hAnsi="Arial" w:cs="Arial"/>
        </w:rPr>
        <w:t>2</w:t>
      </w:r>
      <w:r w:rsidR="006E7B00">
        <w:rPr>
          <w:rFonts w:ascii="Arial" w:hAnsi="Arial" w:cs="Arial"/>
        </w:rPr>
        <w:t>0</w:t>
      </w:r>
      <w:r w:rsidR="00066B87">
        <w:rPr>
          <w:rFonts w:ascii="Arial" w:hAnsi="Arial" w:cs="Arial"/>
        </w:rPr>
        <w:t>, 202</w:t>
      </w:r>
      <w:r w:rsidR="006E7B00">
        <w:rPr>
          <w:rFonts w:ascii="Arial" w:hAnsi="Arial" w:cs="Arial"/>
        </w:rPr>
        <w:t>5</w:t>
      </w:r>
    </w:p>
    <w:p w14:paraId="414C09AD" w14:textId="77777777" w:rsidR="004C7CF9" w:rsidRPr="00066B87" w:rsidRDefault="004C7CF9">
      <w:pPr>
        <w:spacing w:before="6"/>
        <w:rPr>
          <w:rFonts w:ascii="Arial" w:eastAsia="Times New Roman" w:hAnsi="Arial" w:cs="Arial"/>
          <w:sz w:val="24"/>
          <w:szCs w:val="24"/>
        </w:rPr>
      </w:pPr>
    </w:p>
    <w:p w14:paraId="1D1C1521" w14:textId="77777777" w:rsidR="004C7CF9" w:rsidRPr="00066B87" w:rsidRDefault="008D7724">
      <w:pPr>
        <w:pStyle w:val="BodyText"/>
        <w:spacing w:before="69"/>
        <w:ind w:left="100"/>
        <w:rPr>
          <w:rFonts w:ascii="Arial" w:hAnsi="Arial" w:cs="Arial"/>
        </w:rPr>
      </w:pPr>
      <w:r w:rsidRPr="00066B87">
        <w:rPr>
          <w:rFonts w:ascii="Arial" w:hAnsi="Arial" w:cs="Arial"/>
        </w:rPr>
        <w:t>INVITATION:</w:t>
      </w:r>
    </w:p>
    <w:p w14:paraId="59636050" w14:textId="77777777" w:rsidR="004C7CF9" w:rsidRPr="00066B87" w:rsidRDefault="004C7CF9">
      <w:pPr>
        <w:rPr>
          <w:rFonts w:ascii="Arial" w:eastAsia="Times New Roman" w:hAnsi="Arial" w:cs="Arial"/>
          <w:sz w:val="24"/>
          <w:szCs w:val="24"/>
        </w:rPr>
      </w:pPr>
    </w:p>
    <w:p w14:paraId="5472C849" w14:textId="1E86F3A0" w:rsidR="004C7CF9" w:rsidRPr="00066B87" w:rsidRDefault="008D7724" w:rsidP="00464FFA">
      <w:pPr>
        <w:pStyle w:val="BodyText"/>
        <w:tabs>
          <w:tab w:val="left" w:pos="8460"/>
        </w:tabs>
        <w:ind w:left="820" w:right="-20"/>
        <w:rPr>
          <w:rFonts w:ascii="Arial" w:hAnsi="Arial" w:cs="Arial"/>
        </w:rPr>
      </w:pPr>
      <w:r w:rsidRPr="00066B87">
        <w:rPr>
          <w:rFonts w:ascii="Arial" w:hAnsi="Arial" w:cs="Arial"/>
        </w:rPr>
        <w:t>Bids</w:t>
      </w:r>
      <w:r w:rsidRPr="00066B87">
        <w:rPr>
          <w:rFonts w:ascii="Arial" w:hAnsi="Arial" w:cs="Arial"/>
          <w:spacing w:val="-1"/>
        </w:rPr>
        <w:t xml:space="preserve"> </w:t>
      </w:r>
      <w:r w:rsidRPr="00066B87">
        <w:rPr>
          <w:rFonts w:ascii="Arial" w:hAnsi="Arial" w:cs="Arial"/>
        </w:rPr>
        <w:t>are</w:t>
      </w:r>
      <w:r w:rsidRPr="00066B87">
        <w:rPr>
          <w:rFonts w:ascii="Arial" w:hAnsi="Arial" w:cs="Arial"/>
          <w:spacing w:val="-1"/>
        </w:rPr>
        <w:t xml:space="preserve"> </w:t>
      </w:r>
      <w:r w:rsidRPr="00066B87">
        <w:rPr>
          <w:rFonts w:ascii="Arial" w:hAnsi="Arial" w:cs="Arial"/>
        </w:rPr>
        <w:t>invited</w:t>
      </w:r>
      <w:r w:rsidRPr="00066B87">
        <w:rPr>
          <w:rFonts w:ascii="Arial" w:hAnsi="Arial" w:cs="Arial"/>
          <w:spacing w:val="-1"/>
        </w:rPr>
        <w:t xml:space="preserve"> </w:t>
      </w:r>
      <w:r w:rsidRPr="00066B87">
        <w:rPr>
          <w:rFonts w:ascii="Arial" w:hAnsi="Arial" w:cs="Arial"/>
        </w:rPr>
        <w:t>for</w:t>
      </w:r>
      <w:r w:rsidRPr="00066B87">
        <w:rPr>
          <w:rFonts w:ascii="Arial" w:hAnsi="Arial" w:cs="Arial"/>
          <w:spacing w:val="-1"/>
        </w:rPr>
        <w:t xml:space="preserve"> </w:t>
      </w:r>
      <w:r w:rsidRPr="00066B87">
        <w:rPr>
          <w:rFonts w:ascii="Arial" w:hAnsi="Arial" w:cs="Arial"/>
        </w:rPr>
        <w:t>the</w:t>
      </w:r>
      <w:r w:rsidRPr="00066B87">
        <w:rPr>
          <w:rFonts w:ascii="Arial" w:hAnsi="Arial" w:cs="Arial"/>
          <w:spacing w:val="-1"/>
        </w:rPr>
        <w:t xml:space="preserve"> </w:t>
      </w:r>
      <w:r w:rsidRPr="00066B87">
        <w:rPr>
          <w:rFonts w:ascii="Arial" w:hAnsi="Arial" w:cs="Arial"/>
        </w:rPr>
        <w:t>sale</w:t>
      </w:r>
      <w:r w:rsidRPr="00066B87">
        <w:rPr>
          <w:rFonts w:ascii="Arial" w:hAnsi="Arial" w:cs="Arial"/>
          <w:spacing w:val="-1"/>
        </w:rPr>
        <w:t xml:space="preserve"> </w:t>
      </w:r>
      <w:r w:rsidRPr="00066B87">
        <w:rPr>
          <w:rFonts w:ascii="Arial" w:hAnsi="Arial" w:cs="Arial"/>
        </w:rPr>
        <w:t>and</w:t>
      </w:r>
      <w:r w:rsidRPr="00066B87">
        <w:rPr>
          <w:rFonts w:ascii="Arial" w:hAnsi="Arial" w:cs="Arial"/>
          <w:spacing w:val="-1"/>
        </w:rPr>
        <w:t xml:space="preserve"> delivery </w:t>
      </w:r>
      <w:r w:rsidRPr="00066B87">
        <w:rPr>
          <w:rFonts w:ascii="Arial" w:hAnsi="Arial" w:cs="Arial"/>
        </w:rPr>
        <w:t>of</w:t>
      </w:r>
      <w:r w:rsidRPr="00066B87">
        <w:rPr>
          <w:rFonts w:ascii="Arial" w:hAnsi="Arial" w:cs="Arial"/>
          <w:spacing w:val="-1"/>
        </w:rPr>
        <w:t xml:space="preserve"> </w:t>
      </w:r>
      <w:r w:rsidRPr="00066B87">
        <w:rPr>
          <w:rFonts w:ascii="Arial" w:hAnsi="Arial" w:cs="Arial"/>
        </w:rPr>
        <w:t>No.</w:t>
      </w:r>
      <w:r w:rsidRPr="00066B87">
        <w:rPr>
          <w:rFonts w:ascii="Arial" w:hAnsi="Arial" w:cs="Arial"/>
          <w:spacing w:val="-1"/>
        </w:rPr>
        <w:t xml:space="preserve"> </w:t>
      </w:r>
      <w:r w:rsidRPr="00066B87">
        <w:rPr>
          <w:rFonts w:ascii="Arial" w:hAnsi="Arial" w:cs="Arial"/>
        </w:rPr>
        <w:t>2</w:t>
      </w:r>
      <w:r w:rsidRPr="00066B87">
        <w:rPr>
          <w:rFonts w:ascii="Arial" w:hAnsi="Arial" w:cs="Arial"/>
          <w:spacing w:val="-1"/>
        </w:rPr>
        <w:t xml:space="preserve"> </w:t>
      </w:r>
      <w:r w:rsidRPr="00066B87">
        <w:rPr>
          <w:rFonts w:ascii="Arial" w:hAnsi="Arial" w:cs="Arial"/>
        </w:rPr>
        <w:t>Fuel</w:t>
      </w:r>
      <w:r w:rsidRPr="00066B87">
        <w:rPr>
          <w:rFonts w:ascii="Arial" w:hAnsi="Arial" w:cs="Arial"/>
          <w:spacing w:val="-1"/>
        </w:rPr>
        <w:t xml:space="preserve"> </w:t>
      </w:r>
      <w:r w:rsidRPr="00066B87">
        <w:rPr>
          <w:rFonts w:ascii="Arial" w:hAnsi="Arial" w:cs="Arial"/>
        </w:rPr>
        <w:t>Oil</w:t>
      </w:r>
      <w:r w:rsidR="00066B87">
        <w:rPr>
          <w:rFonts w:ascii="Arial" w:hAnsi="Arial" w:cs="Arial"/>
          <w:spacing w:val="-1"/>
        </w:rPr>
        <w:t xml:space="preserve"> and Propane </w:t>
      </w:r>
      <w:r w:rsidRPr="00066B87">
        <w:rPr>
          <w:rFonts w:ascii="Arial" w:hAnsi="Arial" w:cs="Arial"/>
        </w:rPr>
        <w:t>to</w:t>
      </w:r>
      <w:r w:rsidRPr="00066B87">
        <w:rPr>
          <w:rFonts w:ascii="Arial" w:hAnsi="Arial" w:cs="Arial"/>
          <w:spacing w:val="-1"/>
        </w:rPr>
        <w:t xml:space="preserve"> </w:t>
      </w:r>
      <w:r w:rsidR="00066B87">
        <w:rPr>
          <w:rFonts w:ascii="Arial" w:hAnsi="Arial" w:cs="Arial"/>
        </w:rPr>
        <w:t>the Town of Clayton</w:t>
      </w:r>
      <w:r w:rsidRPr="00066B87">
        <w:rPr>
          <w:rFonts w:ascii="Arial" w:hAnsi="Arial" w:cs="Arial"/>
          <w:spacing w:val="-1"/>
        </w:rPr>
        <w:t xml:space="preserve"> </w:t>
      </w:r>
      <w:r w:rsidRPr="00066B87">
        <w:rPr>
          <w:rFonts w:ascii="Arial" w:hAnsi="Arial" w:cs="Arial"/>
        </w:rPr>
        <w:t>for</w:t>
      </w:r>
      <w:r w:rsidRPr="00066B87">
        <w:rPr>
          <w:rFonts w:ascii="Arial" w:hAnsi="Arial" w:cs="Arial"/>
          <w:spacing w:val="26"/>
        </w:rPr>
        <w:t xml:space="preserve"> </w:t>
      </w:r>
      <w:r w:rsidRPr="00066B87">
        <w:rPr>
          <w:rFonts w:ascii="Arial" w:hAnsi="Arial" w:cs="Arial"/>
        </w:rPr>
        <w:t xml:space="preserve">the period </w:t>
      </w:r>
      <w:r w:rsidR="00066B87">
        <w:rPr>
          <w:rFonts w:ascii="Arial" w:hAnsi="Arial" w:cs="Arial"/>
        </w:rPr>
        <w:t>October 1, 202</w:t>
      </w:r>
      <w:r w:rsidR="006E7B00">
        <w:rPr>
          <w:rFonts w:ascii="Arial" w:hAnsi="Arial" w:cs="Arial"/>
        </w:rPr>
        <w:t>5</w:t>
      </w:r>
      <w:r w:rsidRPr="00066B87">
        <w:rPr>
          <w:rFonts w:ascii="Arial" w:hAnsi="Arial" w:cs="Arial"/>
        </w:rPr>
        <w:t xml:space="preserve"> – </w:t>
      </w:r>
      <w:r w:rsidR="00066B87">
        <w:rPr>
          <w:rFonts w:ascii="Arial" w:hAnsi="Arial" w:cs="Arial"/>
        </w:rPr>
        <w:t>September 30, 202</w:t>
      </w:r>
      <w:r w:rsidR="006E7B00">
        <w:rPr>
          <w:rFonts w:ascii="Arial" w:hAnsi="Arial" w:cs="Arial"/>
        </w:rPr>
        <w:t>6</w:t>
      </w:r>
      <w:r w:rsidRPr="00066B87">
        <w:rPr>
          <w:rFonts w:ascii="Arial" w:hAnsi="Arial" w:cs="Arial"/>
        </w:rPr>
        <w:t>.  Sealed</w:t>
      </w:r>
      <w:r w:rsidRPr="00066B87">
        <w:rPr>
          <w:rFonts w:ascii="Arial" w:hAnsi="Arial" w:cs="Arial"/>
          <w:spacing w:val="-1"/>
        </w:rPr>
        <w:t xml:space="preserve"> </w:t>
      </w:r>
      <w:r w:rsidRPr="00066B87">
        <w:rPr>
          <w:rFonts w:ascii="Arial" w:hAnsi="Arial" w:cs="Arial"/>
        </w:rPr>
        <w:t>bids</w:t>
      </w:r>
      <w:r w:rsidRPr="00066B87">
        <w:rPr>
          <w:rFonts w:ascii="Arial" w:hAnsi="Arial" w:cs="Arial"/>
          <w:spacing w:val="-1"/>
        </w:rPr>
        <w:t xml:space="preserve"> </w:t>
      </w:r>
      <w:r w:rsidRPr="00066B87">
        <w:rPr>
          <w:rFonts w:ascii="Arial" w:hAnsi="Arial" w:cs="Arial"/>
        </w:rPr>
        <w:t>should</w:t>
      </w:r>
      <w:r w:rsidRPr="00066B87">
        <w:rPr>
          <w:rFonts w:ascii="Arial" w:hAnsi="Arial" w:cs="Arial"/>
          <w:spacing w:val="-1"/>
        </w:rPr>
        <w:t xml:space="preserve"> </w:t>
      </w:r>
      <w:r w:rsidRPr="00066B87">
        <w:rPr>
          <w:rFonts w:ascii="Arial" w:hAnsi="Arial" w:cs="Arial"/>
        </w:rPr>
        <w:t>be</w:t>
      </w:r>
      <w:r w:rsidRPr="00066B87">
        <w:rPr>
          <w:rFonts w:ascii="Arial" w:hAnsi="Arial" w:cs="Arial"/>
          <w:spacing w:val="-1"/>
        </w:rPr>
        <w:t xml:space="preserve"> </w:t>
      </w:r>
      <w:r w:rsidRPr="00066B87">
        <w:rPr>
          <w:rFonts w:ascii="Arial" w:hAnsi="Arial" w:cs="Arial"/>
        </w:rPr>
        <w:t>forwarded</w:t>
      </w:r>
      <w:r w:rsidRPr="00066B87">
        <w:rPr>
          <w:rFonts w:ascii="Arial" w:hAnsi="Arial" w:cs="Arial"/>
          <w:spacing w:val="-1"/>
        </w:rPr>
        <w:t xml:space="preserve"> </w:t>
      </w:r>
      <w:r w:rsidRPr="00066B87">
        <w:rPr>
          <w:rFonts w:ascii="Arial" w:hAnsi="Arial" w:cs="Arial"/>
        </w:rPr>
        <w:t>as indicated</w:t>
      </w:r>
      <w:r w:rsidRPr="00066B87">
        <w:rPr>
          <w:rFonts w:ascii="Arial" w:hAnsi="Arial" w:cs="Arial"/>
          <w:spacing w:val="-1"/>
        </w:rPr>
        <w:t xml:space="preserve"> </w:t>
      </w:r>
      <w:r w:rsidRPr="00066B87">
        <w:rPr>
          <w:rFonts w:ascii="Arial" w:hAnsi="Arial" w:cs="Arial"/>
        </w:rPr>
        <w:t>in</w:t>
      </w:r>
      <w:r w:rsidRPr="00066B87">
        <w:rPr>
          <w:rFonts w:ascii="Arial" w:hAnsi="Arial" w:cs="Arial"/>
          <w:spacing w:val="-1"/>
        </w:rPr>
        <w:t xml:space="preserve"> </w:t>
      </w:r>
      <w:r w:rsidRPr="00066B87">
        <w:rPr>
          <w:rFonts w:ascii="Arial" w:hAnsi="Arial" w:cs="Arial"/>
        </w:rPr>
        <w:t>NOTICE</w:t>
      </w:r>
      <w:r w:rsidRPr="00066B87">
        <w:rPr>
          <w:rFonts w:ascii="Arial" w:hAnsi="Arial" w:cs="Arial"/>
          <w:spacing w:val="-1"/>
        </w:rPr>
        <w:t xml:space="preserve"> </w:t>
      </w:r>
      <w:r w:rsidRPr="00066B87">
        <w:rPr>
          <w:rFonts w:ascii="Arial" w:hAnsi="Arial" w:cs="Arial"/>
        </w:rPr>
        <w:t>TO</w:t>
      </w:r>
      <w:r w:rsidRPr="00066B87">
        <w:rPr>
          <w:rFonts w:ascii="Arial" w:hAnsi="Arial" w:cs="Arial"/>
          <w:spacing w:val="-1"/>
        </w:rPr>
        <w:t xml:space="preserve"> </w:t>
      </w:r>
      <w:r w:rsidRPr="00066B87">
        <w:rPr>
          <w:rFonts w:ascii="Arial" w:hAnsi="Arial" w:cs="Arial"/>
        </w:rPr>
        <w:t>BIDDERS.</w:t>
      </w:r>
    </w:p>
    <w:p w14:paraId="527A6F96" w14:textId="77777777" w:rsidR="004C7CF9" w:rsidRPr="00066B87" w:rsidRDefault="004C7CF9">
      <w:pPr>
        <w:rPr>
          <w:rFonts w:ascii="Arial" w:eastAsia="Times New Roman" w:hAnsi="Arial" w:cs="Arial"/>
          <w:sz w:val="24"/>
          <w:szCs w:val="24"/>
        </w:rPr>
      </w:pPr>
    </w:p>
    <w:p w14:paraId="3E17A9E1" w14:textId="77777777" w:rsidR="004C7CF9" w:rsidRPr="00066B87" w:rsidRDefault="008D7724">
      <w:pPr>
        <w:pStyle w:val="BodyText"/>
        <w:ind w:left="100"/>
        <w:rPr>
          <w:rFonts w:ascii="Arial" w:hAnsi="Arial" w:cs="Arial"/>
        </w:rPr>
      </w:pPr>
      <w:r w:rsidRPr="00066B87">
        <w:rPr>
          <w:rFonts w:ascii="Arial" w:hAnsi="Arial" w:cs="Arial"/>
          <w:spacing w:val="-1"/>
        </w:rPr>
        <w:t>CONDITIONS:</w:t>
      </w:r>
    </w:p>
    <w:p w14:paraId="2CDCF528" w14:textId="77777777" w:rsidR="004C7CF9" w:rsidRPr="00066B87" w:rsidRDefault="004C7CF9">
      <w:pPr>
        <w:rPr>
          <w:rFonts w:ascii="Arial" w:eastAsia="Times New Roman" w:hAnsi="Arial" w:cs="Arial"/>
          <w:sz w:val="24"/>
          <w:szCs w:val="24"/>
        </w:rPr>
      </w:pPr>
    </w:p>
    <w:p w14:paraId="33B5BFE5" w14:textId="440550F0" w:rsidR="004C7CF9" w:rsidRPr="00066B87" w:rsidRDefault="008D7724" w:rsidP="00464FFA">
      <w:pPr>
        <w:pStyle w:val="BodyText"/>
        <w:numPr>
          <w:ilvl w:val="0"/>
          <w:numId w:val="3"/>
        </w:numPr>
        <w:tabs>
          <w:tab w:val="left" w:pos="1540"/>
        </w:tabs>
        <w:ind w:right="-20"/>
        <w:rPr>
          <w:rFonts w:ascii="Arial" w:hAnsi="Arial" w:cs="Arial"/>
        </w:rPr>
      </w:pPr>
      <w:r w:rsidRPr="00066B87">
        <w:rPr>
          <w:rFonts w:ascii="Arial" w:hAnsi="Arial" w:cs="Arial"/>
        </w:rPr>
        <w:t>No.</w:t>
      </w:r>
      <w:r w:rsidRPr="00066B87">
        <w:rPr>
          <w:rFonts w:ascii="Arial" w:hAnsi="Arial" w:cs="Arial"/>
          <w:spacing w:val="-1"/>
        </w:rPr>
        <w:t xml:space="preserve"> </w:t>
      </w:r>
      <w:r w:rsidRPr="00066B87">
        <w:rPr>
          <w:rFonts w:ascii="Arial" w:hAnsi="Arial" w:cs="Arial"/>
        </w:rPr>
        <w:t>2</w:t>
      </w:r>
      <w:r w:rsidRPr="00066B87">
        <w:rPr>
          <w:rFonts w:ascii="Arial" w:hAnsi="Arial" w:cs="Arial"/>
          <w:spacing w:val="-1"/>
        </w:rPr>
        <w:t xml:space="preserve"> </w:t>
      </w:r>
      <w:r w:rsidRPr="00066B87">
        <w:rPr>
          <w:rFonts w:ascii="Arial" w:hAnsi="Arial" w:cs="Arial"/>
        </w:rPr>
        <w:t>Fuel</w:t>
      </w:r>
      <w:r w:rsidRPr="00066B87">
        <w:rPr>
          <w:rFonts w:ascii="Arial" w:hAnsi="Arial" w:cs="Arial"/>
          <w:spacing w:val="-1"/>
        </w:rPr>
        <w:t xml:space="preserve"> </w:t>
      </w:r>
      <w:r w:rsidRPr="00066B87">
        <w:rPr>
          <w:rFonts w:ascii="Arial" w:hAnsi="Arial" w:cs="Arial"/>
        </w:rPr>
        <w:t>Oil</w:t>
      </w:r>
      <w:r w:rsidR="00EF182C">
        <w:rPr>
          <w:rFonts w:ascii="Arial" w:hAnsi="Arial" w:cs="Arial"/>
        </w:rPr>
        <w:t xml:space="preserve"> and Propane</w:t>
      </w:r>
      <w:r w:rsidRPr="00066B87">
        <w:rPr>
          <w:rFonts w:ascii="Arial" w:hAnsi="Arial" w:cs="Arial"/>
          <w:spacing w:val="-1"/>
        </w:rPr>
        <w:t xml:space="preserve"> </w:t>
      </w:r>
      <w:r w:rsidRPr="00066B87">
        <w:rPr>
          <w:rFonts w:ascii="Arial" w:hAnsi="Arial" w:cs="Arial"/>
        </w:rPr>
        <w:t>supplied</w:t>
      </w:r>
      <w:r w:rsidRPr="00066B87">
        <w:rPr>
          <w:rFonts w:ascii="Arial" w:hAnsi="Arial" w:cs="Arial"/>
          <w:spacing w:val="-1"/>
        </w:rPr>
        <w:t xml:space="preserve"> </w:t>
      </w:r>
      <w:r w:rsidRPr="00066B87">
        <w:rPr>
          <w:rFonts w:ascii="Arial" w:hAnsi="Arial" w:cs="Arial"/>
        </w:rPr>
        <w:t>under</w:t>
      </w:r>
      <w:r w:rsidRPr="00066B87">
        <w:rPr>
          <w:rFonts w:ascii="Arial" w:hAnsi="Arial" w:cs="Arial"/>
          <w:spacing w:val="-1"/>
        </w:rPr>
        <w:t xml:space="preserve"> </w:t>
      </w:r>
      <w:r w:rsidRPr="00066B87">
        <w:rPr>
          <w:rFonts w:ascii="Arial" w:hAnsi="Arial" w:cs="Arial"/>
        </w:rPr>
        <w:t>the</w:t>
      </w:r>
      <w:r w:rsidRPr="00066B87">
        <w:rPr>
          <w:rFonts w:ascii="Arial" w:hAnsi="Arial" w:cs="Arial"/>
          <w:spacing w:val="-1"/>
        </w:rPr>
        <w:t xml:space="preserve"> terms </w:t>
      </w:r>
      <w:r w:rsidRPr="00066B87">
        <w:rPr>
          <w:rFonts w:ascii="Arial" w:hAnsi="Arial" w:cs="Arial"/>
        </w:rPr>
        <w:t>of the bid award contract shall be</w:t>
      </w:r>
      <w:r w:rsidRPr="00066B87">
        <w:rPr>
          <w:rFonts w:ascii="Arial" w:hAnsi="Arial" w:cs="Arial"/>
          <w:spacing w:val="23"/>
        </w:rPr>
        <w:t xml:space="preserve"> </w:t>
      </w:r>
      <w:r w:rsidRPr="00066B87">
        <w:rPr>
          <w:rFonts w:ascii="Arial" w:hAnsi="Arial" w:cs="Arial"/>
        </w:rPr>
        <w:t>of</w:t>
      </w:r>
      <w:r w:rsidRPr="00066B87">
        <w:rPr>
          <w:rFonts w:ascii="Arial" w:hAnsi="Arial" w:cs="Arial"/>
          <w:spacing w:val="-2"/>
        </w:rPr>
        <w:t xml:space="preserve"> </w:t>
      </w:r>
      <w:r w:rsidRPr="00066B87">
        <w:rPr>
          <w:rFonts w:ascii="Arial" w:hAnsi="Arial" w:cs="Arial"/>
        </w:rPr>
        <w:t>a</w:t>
      </w:r>
      <w:r w:rsidRPr="00066B87">
        <w:rPr>
          <w:rFonts w:ascii="Arial" w:hAnsi="Arial" w:cs="Arial"/>
          <w:spacing w:val="-1"/>
        </w:rPr>
        <w:t xml:space="preserve"> </w:t>
      </w:r>
      <w:r w:rsidRPr="00066B87">
        <w:rPr>
          <w:rFonts w:ascii="Arial" w:hAnsi="Arial" w:cs="Arial"/>
        </w:rPr>
        <w:t>quality</w:t>
      </w:r>
      <w:r w:rsidRPr="00066B87">
        <w:rPr>
          <w:rFonts w:ascii="Arial" w:hAnsi="Arial" w:cs="Arial"/>
          <w:spacing w:val="-1"/>
        </w:rPr>
        <w:t xml:space="preserve"> </w:t>
      </w:r>
      <w:r w:rsidRPr="00066B87">
        <w:rPr>
          <w:rFonts w:ascii="Arial" w:hAnsi="Arial" w:cs="Arial"/>
        </w:rPr>
        <w:t>designed</w:t>
      </w:r>
      <w:r w:rsidRPr="00066B87">
        <w:rPr>
          <w:rFonts w:ascii="Arial" w:hAnsi="Arial" w:cs="Arial"/>
          <w:spacing w:val="-1"/>
        </w:rPr>
        <w:t xml:space="preserve"> </w:t>
      </w:r>
      <w:r w:rsidRPr="00066B87">
        <w:rPr>
          <w:rFonts w:ascii="Arial" w:hAnsi="Arial" w:cs="Arial"/>
        </w:rPr>
        <w:t>to</w:t>
      </w:r>
      <w:r w:rsidRPr="00066B87">
        <w:rPr>
          <w:rFonts w:ascii="Arial" w:hAnsi="Arial" w:cs="Arial"/>
          <w:spacing w:val="-1"/>
        </w:rPr>
        <w:t xml:space="preserve"> </w:t>
      </w:r>
      <w:r w:rsidRPr="00066B87">
        <w:rPr>
          <w:rFonts w:ascii="Arial" w:hAnsi="Arial" w:cs="Arial"/>
        </w:rPr>
        <w:t>burn</w:t>
      </w:r>
      <w:r w:rsidRPr="00066B87">
        <w:rPr>
          <w:rFonts w:ascii="Arial" w:hAnsi="Arial" w:cs="Arial"/>
          <w:spacing w:val="-1"/>
        </w:rPr>
        <w:t xml:space="preserve"> properly </w:t>
      </w:r>
      <w:r w:rsidRPr="00066B87">
        <w:rPr>
          <w:rFonts w:ascii="Arial" w:hAnsi="Arial" w:cs="Arial"/>
        </w:rPr>
        <w:t>in</w:t>
      </w:r>
      <w:r w:rsidRPr="00066B87">
        <w:rPr>
          <w:rFonts w:ascii="Arial" w:hAnsi="Arial" w:cs="Arial"/>
          <w:spacing w:val="-1"/>
        </w:rPr>
        <w:t xml:space="preserve"> </w:t>
      </w:r>
      <w:r w:rsidRPr="00066B87">
        <w:rPr>
          <w:rFonts w:ascii="Arial" w:hAnsi="Arial" w:cs="Arial"/>
        </w:rPr>
        <w:t xml:space="preserve">the </w:t>
      </w:r>
      <w:r w:rsidRPr="00066B87">
        <w:rPr>
          <w:rFonts w:ascii="Arial" w:hAnsi="Arial" w:cs="Arial"/>
          <w:spacing w:val="-1"/>
        </w:rPr>
        <w:t>burners</w:t>
      </w:r>
      <w:r w:rsidRPr="00066B87">
        <w:rPr>
          <w:rFonts w:ascii="Arial" w:hAnsi="Arial" w:cs="Arial"/>
        </w:rPr>
        <w:t xml:space="preserve"> now installed at </w:t>
      </w:r>
      <w:r w:rsidRPr="00066B87">
        <w:rPr>
          <w:rFonts w:ascii="Arial" w:hAnsi="Arial" w:cs="Arial"/>
          <w:spacing w:val="-1"/>
        </w:rPr>
        <w:t>the</w:t>
      </w:r>
      <w:r w:rsidRPr="00066B87">
        <w:rPr>
          <w:rFonts w:ascii="Arial" w:hAnsi="Arial" w:cs="Arial"/>
          <w:spacing w:val="21"/>
        </w:rPr>
        <w:t xml:space="preserve"> </w:t>
      </w:r>
      <w:r w:rsidRPr="00066B87">
        <w:rPr>
          <w:rFonts w:ascii="Arial" w:hAnsi="Arial" w:cs="Arial"/>
        </w:rPr>
        <w:t>various</w:t>
      </w:r>
      <w:r w:rsidRPr="00066B87">
        <w:rPr>
          <w:rFonts w:ascii="Arial" w:hAnsi="Arial" w:cs="Arial"/>
          <w:spacing w:val="-1"/>
        </w:rPr>
        <w:t xml:space="preserve"> </w:t>
      </w:r>
      <w:r w:rsidRPr="00066B87">
        <w:rPr>
          <w:rFonts w:ascii="Arial" w:hAnsi="Arial" w:cs="Arial"/>
        </w:rPr>
        <w:t>locations.</w:t>
      </w:r>
      <w:r w:rsidRPr="00066B87">
        <w:rPr>
          <w:rFonts w:ascii="Arial" w:hAnsi="Arial" w:cs="Arial"/>
          <w:spacing w:val="59"/>
        </w:rPr>
        <w:t xml:space="preserve"> </w:t>
      </w:r>
      <w:r w:rsidRPr="00066B87">
        <w:rPr>
          <w:rFonts w:ascii="Arial" w:hAnsi="Arial" w:cs="Arial"/>
        </w:rPr>
        <w:t>It</w:t>
      </w:r>
      <w:r w:rsidRPr="00066B87">
        <w:rPr>
          <w:rFonts w:ascii="Arial" w:hAnsi="Arial" w:cs="Arial"/>
          <w:spacing w:val="-1"/>
        </w:rPr>
        <w:t xml:space="preserve"> </w:t>
      </w:r>
      <w:r w:rsidRPr="00066B87">
        <w:rPr>
          <w:rFonts w:ascii="Arial" w:hAnsi="Arial" w:cs="Arial"/>
        </w:rPr>
        <w:t>shall</w:t>
      </w:r>
      <w:r w:rsidRPr="00066B87">
        <w:rPr>
          <w:rFonts w:ascii="Arial" w:hAnsi="Arial" w:cs="Arial"/>
          <w:spacing w:val="-1"/>
        </w:rPr>
        <w:t xml:space="preserve"> </w:t>
      </w:r>
      <w:r w:rsidRPr="00066B87">
        <w:rPr>
          <w:rFonts w:ascii="Arial" w:hAnsi="Arial" w:cs="Arial"/>
        </w:rPr>
        <w:t>be</w:t>
      </w:r>
      <w:r w:rsidRPr="00066B87">
        <w:rPr>
          <w:rFonts w:ascii="Arial" w:hAnsi="Arial" w:cs="Arial"/>
          <w:spacing w:val="-1"/>
        </w:rPr>
        <w:t xml:space="preserve"> </w:t>
      </w:r>
      <w:r w:rsidRPr="00066B87">
        <w:rPr>
          <w:rFonts w:ascii="Arial" w:hAnsi="Arial" w:cs="Arial"/>
        </w:rPr>
        <w:t>sufficiently</w:t>
      </w:r>
      <w:r w:rsidRPr="00066B87">
        <w:rPr>
          <w:rFonts w:ascii="Arial" w:hAnsi="Arial" w:cs="Arial"/>
          <w:spacing w:val="-1"/>
        </w:rPr>
        <w:t xml:space="preserve"> </w:t>
      </w:r>
      <w:r w:rsidRPr="00066B87">
        <w:rPr>
          <w:rFonts w:ascii="Arial" w:hAnsi="Arial" w:cs="Arial"/>
        </w:rPr>
        <w:t>free</w:t>
      </w:r>
      <w:r w:rsidRPr="00066B87">
        <w:rPr>
          <w:rFonts w:ascii="Arial" w:hAnsi="Arial" w:cs="Arial"/>
          <w:spacing w:val="-1"/>
        </w:rPr>
        <w:t xml:space="preserve"> </w:t>
      </w:r>
      <w:r w:rsidRPr="00066B87">
        <w:rPr>
          <w:rFonts w:ascii="Arial" w:hAnsi="Arial" w:cs="Arial"/>
        </w:rPr>
        <w:t>of</w:t>
      </w:r>
      <w:r w:rsidRPr="00066B87">
        <w:rPr>
          <w:rFonts w:ascii="Arial" w:hAnsi="Arial" w:cs="Arial"/>
          <w:spacing w:val="-1"/>
        </w:rPr>
        <w:t xml:space="preserve"> </w:t>
      </w:r>
      <w:r w:rsidRPr="00066B87">
        <w:rPr>
          <w:rFonts w:ascii="Arial" w:hAnsi="Arial" w:cs="Arial"/>
        </w:rPr>
        <w:t>dirt</w:t>
      </w:r>
      <w:r w:rsidRPr="00066B87">
        <w:rPr>
          <w:rFonts w:ascii="Arial" w:hAnsi="Arial" w:cs="Arial"/>
          <w:spacing w:val="-1"/>
        </w:rPr>
        <w:t xml:space="preserve"> </w:t>
      </w:r>
      <w:r w:rsidRPr="00066B87">
        <w:rPr>
          <w:rFonts w:ascii="Arial" w:hAnsi="Arial" w:cs="Arial"/>
        </w:rPr>
        <w:t>or</w:t>
      </w:r>
      <w:r w:rsidRPr="00066B87">
        <w:rPr>
          <w:rFonts w:ascii="Arial" w:hAnsi="Arial" w:cs="Arial"/>
          <w:spacing w:val="-1"/>
        </w:rPr>
        <w:t xml:space="preserve"> sediment </w:t>
      </w:r>
      <w:r w:rsidRPr="00066B87">
        <w:rPr>
          <w:rFonts w:ascii="Arial" w:hAnsi="Arial" w:cs="Arial"/>
        </w:rPr>
        <w:t>to</w:t>
      </w:r>
      <w:r w:rsidRPr="00066B87">
        <w:rPr>
          <w:rFonts w:ascii="Arial" w:hAnsi="Arial" w:cs="Arial"/>
          <w:spacing w:val="-1"/>
        </w:rPr>
        <w:t xml:space="preserve"> </w:t>
      </w:r>
      <w:r w:rsidR="00082566" w:rsidRPr="00066B87">
        <w:rPr>
          <w:rFonts w:ascii="Arial" w:hAnsi="Arial" w:cs="Arial"/>
        </w:rPr>
        <w:t>ensure</w:t>
      </w:r>
      <w:r w:rsidRPr="00066B87">
        <w:rPr>
          <w:rFonts w:ascii="Arial" w:hAnsi="Arial" w:cs="Arial"/>
          <w:spacing w:val="26"/>
        </w:rPr>
        <w:t xml:space="preserve"> </w:t>
      </w:r>
      <w:r w:rsidRPr="00066B87">
        <w:rPr>
          <w:rFonts w:ascii="Arial" w:hAnsi="Arial" w:cs="Arial"/>
        </w:rPr>
        <w:t>freedom</w:t>
      </w:r>
      <w:r w:rsidRPr="00066B87">
        <w:rPr>
          <w:rFonts w:ascii="Arial" w:hAnsi="Arial" w:cs="Arial"/>
          <w:spacing w:val="-2"/>
        </w:rPr>
        <w:t xml:space="preserve"> </w:t>
      </w:r>
      <w:r w:rsidRPr="00066B87">
        <w:rPr>
          <w:rFonts w:ascii="Arial" w:hAnsi="Arial" w:cs="Arial"/>
        </w:rPr>
        <w:t xml:space="preserve">from clogging of lines, </w:t>
      </w:r>
      <w:r w:rsidRPr="00066B87">
        <w:rPr>
          <w:rFonts w:ascii="Arial" w:hAnsi="Arial" w:cs="Arial"/>
          <w:spacing w:val="-1"/>
        </w:rPr>
        <w:t xml:space="preserve">burners </w:t>
      </w:r>
      <w:r w:rsidRPr="00066B87">
        <w:rPr>
          <w:rFonts w:ascii="Arial" w:hAnsi="Arial" w:cs="Arial"/>
        </w:rPr>
        <w:t>and</w:t>
      </w:r>
      <w:r w:rsidRPr="00066B87">
        <w:rPr>
          <w:rFonts w:ascii="Arial" w:hAnsi="Arial" w:cs="Arial"/>
          <w:spacing w:val="-1"/>
        </w:rPr>
        <w:t xml:space="preserve"> </w:t>
      </w:r>
      <w:r w:rsidRPr="00066B87">
        <w:rPr>
          <w:rFonts w:ascii="Arial" w:hAnsi="Arial" w:cs="Arial"/>
        </w:rPr>
        <w:t>burner</w:t>
      </w:r>
      <w:r w:rsidRPr="00066B87">
        <w:rPr>
          <w:rFonts w:ascii="Arial" w:hAnsi="Arial" w:cs="Arial"/>
          <w:spacing w:val="-1"/>
        </w:rPr>
        <w:t xml:space="preserve"> </w:t>
      </w:r>
      <w:r w:rsidRPr="00066B87">
        <w:rPr>
          <w:rFonts w:ascii="Arial" w:hAnsi="Arial" w:cs="Arial"/>
        </w:rPr>
        <w:t>nozzles,</w:t>
      </w:r>
      <w:r w:rsidRPr="00066B87">
        <w:rPr>
          <w:rFonts w:ascii="Arial" w:hAnsi="Arial" w:cs="Arial"/>
          <w:spacing w:val="-1"/>
        </w:rPr>
        <w:t xml:space="preserve"> </w:t>
      </w:r>
      <w:r w:rsidRPr="00066B87">
        <w:rPr>
          <w:rFonts w:ascii="Arial" w:hAnsi="Arial" w:cs="Arial"/>
        </w:rPr>
        <w:t>and</w:t>
      </w:r>
      <w:r w:rsidRPr="00066B87">
        <w:rPr>
          <w:rFonts w:ascii="Arial" w:hAnsi="Arial" w:cs="Arial"/>
          <w:spacing w:val="-1"/>
        </w:rPr>
        <w:t xml:space="preserve"> </w:t>
      </w:r>
      <w:r w:rsidRPr="00066B87">
        <w:rPr>
          <w:rFonts w:ascii="Arial" w:hAnsi="Arial" w:cs="Arial"/>
        </w:rPr>
        <w:t>shall</w:t>
      </w:r>
      <w:r w:rsidRPr="00066B87">
        <w:rPr>
          <w:rFonts w:ascii="Arial" w:hAnsi="Arial" w:cs="Arial"/>
          <w:spacing w:val="26"/>
        </w:rPr>
        <w:t xml:space="preserve"> </w:t>
      </w:r>
      <w:r w:rsidRPr="00066B87">
        <w:rPr>
          <w:rFonts w:ascii="Arial" w:hAnsi="Arial" w:cs="Arial"/>
        </w:rPr>
        <w:t>contain</w:t>
      </w:r>
      <w:r w:rsidRPr="00066B87">
        <w:rPr>
          <w:rFonts w:ascii="Arial" w:hAnsi="Arial" w:cs="Arial"/>
          <w:spacing w:val="-1"/>
        </w:rPr>
        <w:t xml:space="preserve"> </w:t>
      </w:r>
      <w:r w:rsidRPr="00066B87">
        <w:rPr>
          <w:rFonts w:ascii="Arial" w:hAnsi="Arial" w:cs="Arial"/>
        </w:rPr>
        <w:t>no</w:t>
      </w:r>
      <w:r w:rsidRPr="00066B87">
        <w:rPr>
          <w:rFonts w:ascii="Arial" w:hAnsi="Arial" w:cs="Arial"/>
          <w:spacing w:val="-1"/>
        </w:rPr>
        <w:t xml:space="preserve"> chemicals </w:t>
      </w:r>
      <w:r w:rsidRPr="00066B87">
        <w:rPr>
          <w:rFonts w:ascii="Arial" w:hAnsi="Arial" w:cs="Arial"/>
        </w:rPr>
        <w:t>liable</w:t>
      </w:r>
      <w:r w:rsidRPr="00066B87">
        <w:rPr>
          <w:rFonts w:ascii="Arial" w:hAnsi="Arial" w:cs="Arial"/>
          <w:spacing w:val="-1"/>
        </w:rPr>
        <w:t xml:space="preserve"> </w:t>
      </w:r>
      <w:r w:rsidRPr="00066B87">
        <w:rPr>
          <w:rFonts w:ascii="Arial" w:hAnsi="Arial" w:cs="Arial"/>
        </w:rPr>
        <w:t>to</w:t>
      </w:r>
      <w:r w:rsidRPr="00066B87">
        <w:rPr>
          <w:rFonts w:ascii="Arial" w:hAnsi="Arial" w:cs="Arial"/>
          <w:spacing w:val="-1"/>
        </w:rPr>
        <w:t xml:space="preserve"> </w:t>
      </w:r>
      <w:r w:rsidRPr="00066B87">
        <w:rPr>
          <w:rFonts w:ascii="Arial" w:hAnsi="Arial" w:cs="Arial"/>
        </w:rPr>
        <w:t>corrode</w:t>
      </w:r>
      <w:r w:rsidRPr="00066B87">
        <w:rPr>
          <w:rFonts w:ascii="Arial" w:hAnsi="Arial" w:cs="Arial"/>
          <w:spacing w:val="-1"/>
        </w:rPr>
        <w:t xml:space="preserve"> metal </w:t>
      </w:r>
      <w:r w:rsidRPr="00066B87">
        <w:rPr>
          <w:rFonts w:ascii="Arial" w:hAnsi="Arial" w:cs="Arial"/>
        </w:rPr>
        <w:t>parts.</w:t>
      </w:r>
    </w:p>
    <w:p w14:paraId="5E8F8F27" w14:textId="77777777" w:rsidR="004C7CF9" w:rsidRPr="00066B87" w:rsidRDefault="004C7CF9">
      <w:pPr>
        <w:rPr>
          <w:rFonts w:ascii="Arial" w:eastAsia="Times New Roman" w:hAnsi="Arial" w:cs="Arial"/>
          <w:sz w:val="24"/>
          <w:szCs w:val="24"/>
        </w:rPr>
      </w:pPr>
    </w:p>
    <w:p w14:paraId="4473B8A3" w14:textId="247373EB" w:rsidR="004C7CF9" w:rsidRPr="00066B87" w:rsidRDefault="008D7724" w:rsidP="00464FFA">
      <w:pPr>
        <w:pStyle w:val="BodyText"/>
        <w:numPr>
          <w:ilvl w:val="0"/>
          <w:numId w:val="3"/>
        </w:numPr>
        <w:tabs>
          <w:tab w:val="left" w:pos="1540"/>
        </w:tabs>
        <w:ind w:right="-20"/>
        <w:rPr>
          <w:rFonts w:ascii="Arial" w:hAnsi="Arial" w:cs="Arial"/>
        </w:rPr>
      </w:pPr>
      <w:r w:rsidRPr="00066B87">
        <w:rPr>
          <w:rFonts w:ascii="Arial" w:hAnsi="Arial" w:cs="Arial"/>
        </w:rPr>
        <w:t>Pursuant</w:t>
      </w:r>
      <w:r w:rsidRPr="00066B87">
        <w:rPr>
          <w:rFonts w:ascii="Arial" w:hAnsi="Arial" w:cs="Arial"/>
          <w:spacing w:val="-1"/>
        </w:rPr>
        <w:t xml:space="preserve"> </w:t>
      </w:r>
      <w:r w:rsidRPr="00066B87">
        <w:rPr>
          <w:rFonts w:ascii="Arial" w:hAnsi="Arial" w:cs="Arial"/>
        </w:rPr>
        <w:t>to</w:t>
      </w:r>
      <w:r w:rsidRPr="00066B87">
        <w:rPr>
          <w:rFonts w:ascii="Arial" w:hAnsi="Arial" w:cs="Arial"/>
          <w:spacing w:val="-1"/>
        </w:rPr>
        <w:t xml:space="preserve"> </w:t>
      </w:r>
      <w:r w:rsidRPr="00066B87">
        <w:rPr>
          <w:rFonts w:ascii="Arial" w:hAnsi="Arial" w:cs="Arial"/>
        </w:rPr>
        <w:t>Section</w:t>
      </w:r>
      <w:r w:rsidRPr="00066B87">
        <w:rPr>
          <w:rFonts w:ascii="Arial" w:hAnsi="Arial" w:cs="Arial"/>
          <w:spacing w:val="-1"/>
        </w:rPr>
        <w:t xml:space="preserve"> </w:t>
      </w:r>
      <w:r w:rsidRPr="00066B87">
        <w:rPr>
          <w:rFonts w:ascii="Arial" w:hAnsi="Arial" w:cs="Arial"/>
        </w:rPr>
        <w:t>100</w:t>
      </w:r>
      <w:r w:rsidRPr="00066B87">
        <w:rPr>
          <w:rFonts w:ascii="Arial" w:hAnsi="Arial" w:cs="Arial"/>
          <w:spacing w:val="-1"/>
        </w:rPr>
        <w:t xml:space="preserve"> </w:t>
      </w:r>
      <w:r w:rsidRPr="00066B87">
        <w:rPr>
          <w:rFonts w:ascii="Arial" w:hAnsi="Arial" w:cs="Arial"/>
        </w:rPr>
        <w:t>of</w:t>
      </w:r>
      <w:r w:rsidRPr="00066B87">
        <w:rPr>
          <w:rFonts w:ascii="Arial" w:hAnsi="Arial" w:cs="Arial"/>
          <w:spacing w:val="-1"/>
        </w:rPr>
        <w:t xml:space="preserve"> </w:t>
      </w:r>
      <w:r w:rsidRPr="00066B87">
        <w:rPr>
          <w:rFonts w:ascii="Arial" w:hAnsi="Arial" w:cs="Arial"/>
        </w:rPr>
        <w:t>the</w:t>
      </w:r>
      <w:r w:rsidRPr="00066B87">
        <w:rPr>
          <w:rFonts w:ascii="Arial" w:hAnsi="Arial" w:cs="Arial"/>
          <w:spacing w:val="-1"/>
        </w:rPr>
        <w:t xml:space="preserve"> </w:t>
      </w:r>
      <w:r w:rsidRPr="00066B87">
        <w:rPr>
          <w:rFonts w:ascii="Arial" w:hAnsi="Arial" w:cs="Arial"/>
        </w:rPr>
        <w:t>New</w:t>
      </w:r>
      <w:r w:rsidRPr="00066B87">
        <w:rPr>
          <w:rFonts w:ascii="Arial" w:hAnsi="Arial" w:cs="Arial"/>
          <w:spacing w:val="2"/>
        </w:rPr>
        <w:t xml:space="preserve"> </w:t>
      </w:r>
      <w:r w:rsidRPr="00066B87">
        <w:rPr>
          <w:rFonts w:ascii="Arial" w:hAnsi="Arial" w:cs="Arial"/>
        </w:rPr>
        <w:t>York</w:t>
      </w:r>
      <w:r w:rsidRPr="00066B87">
        <w:rPr>
          <w:rFonts w:ascii="Arial" w:hAnsi="Arial" w:cs="Arial"/>
          <w:spacing w:val="-1"/>
        </w:rPr>
        <w:t xml:space="preserve"> </w:t>
      </w:r>
      <w:r w:rsidRPr="00066B87">
        <w:rPr>
          <w:rFonts w:ascii="Arial" w:hAnsi="Arial" w:cs="Arial"/>
        </w:rPr>
        <w:t>State</w:t>
      </w:r>
      <w:r w:rsidRPr="00066B87">
        <w:rPr>
          <w:rFonts w:ascii="Arial" w:hAnsi="Arial" w:cs="Arial"/>
          <w:spacing w:val="-1"/>
        </w:rPr>
        <w:t xml:space="preserve"> </w:t>
      </w:r>
      <w:r w:rsidRPr="00066B87">
        <w:rPr>
          <w:rFonts w:ascii="Arial" w:hAnsi="Arial" w:cs="Arial"/>
        </w:rPr>
        <w:t>General</w:t>
      </w:r>
      <w:r w:rsidRPr="00066B87">
        <w:rPr>
          <w:rFonts w:ascii="Arial" w:hAnsi="Arial" w:cs="Arial"/>
          <w:spacing w:val="-1"/>
        </w:rPr>
        <w:t xml:space="preserve"> </w:t>
      </w:r>
      <w:r w:rsidRPr="00066B87">
        <w:rPr>
          <w:rFonts w:ascii="Arial" w:hAnsi="Arial" w:cs="Arial"/>
        </w:rPr>
        <w:t>Municipal</w:t>
      </w:r>
      <w:r w:rsidRPr="00066B87">
        <w:rPr>
          <w:rFonts w:ascii="Arial" w:hAnsi="Arial" w:cs="Arial"/>
          <w:spacing w:val="-1"/>
        </w:rPr>
        <w:t xml:space="preserve"> </w:t>
      </w:r>
      <w:r w:rsidRPr="00066B87">
        <w:rPr>
          <w:rFonts w:ascii="Arial" w:hAnsi="Arial" w:cs="Arial"/>
        </w:rPr>
        <w:t>Law,</w:t>
      </w:r>
      <w:r w:rsidRPr="00066B87">
        <w:rPr>
          <w:rFonts w:ascii="Arial" w:hAnsi="Arial" w:cs="Arial"/>
          <w:spacing w:val="-1"/>
        </w:rPr>
        <w:t xml:space="preserve"> </w:t>
      </w:r>
      <w:r w:rsidRPr="00066B87">
        <w:rPr>
          <w:rFonts w:ascii="Arial" w:hAnsi="Arial" w:cs="Arial"/>
        </w:rPr>
        <w:t>the</w:t>
      </w:r>
      <w:r w:rsidRPr="00066B87">
        <w:rPr>
          <w:rFonts w:ascii="Arial" w:hAnsi="Arial" w:cs="Arial"/>
          <w:spacing w:val="-1"/>
        </w:rPr>
        <w:t xml:space="preserve"> </w:t>
      </w:r>
      <w:r w:rsidR="00082566">
        <w:rPr>
          <w:rFonts w:ascii="Arial" w:hAnsi="Arial" w:cs="Arial"/>
        </w:rPr>
        <w:t>Town</w:t>
      </w:r>
      <w:r w:rsidRPr="00066B87">
        <w:rPr>
          <w:rFonts w:ascii="Arial" w:hAnsi="Arial" w:cs="Arial"/>
          <w:spacing w:val="-1"/>
        </w:rPr>
        <w:t xml:space="preserve"> </w:t>
      </w:r>
      <w:r w:rsidRPr="00066B87">
        <w:rPr>
          <w:rFonts w:ascii="Arial" w:hAnsi="Arial" w:cs="Arial"/>
        </w:rPr>
        <w:t>is authorizing</w:t>
      </w:r>
      <w:r w:rsidRPr="00066B87">
        <w:rPr>
          <w:rFonts w:ascii="Arial" w:hAnsi="Arial" w:cs="Arial"/>
          <w:spacing w:val="-1"/>
        </w:rPr>
        <w:t xml:space="preserve"> </w:t>
      </w:r>
      <w:r w:rsidRPr="00066B87">
        <w:rPr>
          <w:rFonts w:ascii="Arial" w:hAnsi="Arial" w:cs="Arial"/>
        </w:rPr>
        <w:t>any</w:t>
      </w:r>
      <w:r w:rsidRPr="00066B87">
        <w:rPr>
          <w:rFonts w:ascii="Arial" w:hAnsi="Arial" w:cs="Arial"/>
          <w:spacing w:val="-1"/>
        </w:rPr>
        <w:t xml:space="preserve"> </w:t>
      </w:r>
      <w:r w:rsidRPr="00066B87">
        <w:rPr>
          <w:rFonts w:ascii="Arial" w:hAnsi="Arial" w:cs="Arial"/>
        </w:rPr>
        <w:t>political</w:t>
      </w:r>
      <w:r w:rsidRPr="00066B87">
        <w:rPr>
          <w:rFonts w:ascii="Arial" w:hAnsi="Arial" w:cs="Arial"/>
          <w:spacing w:val="-1"/>
        </w:rPr>
        <w:t xml:space="preserve"> </w:t>
      </w:r>
      <w:r w:rsidRPr="00066B87">
        <w:rPr>
          <w:rFonts w:ascii="Arial" w:hAnsi="Arial" w:cs="Arial"/>
        </w:rPr>
        <w:t xml:space="preserve">subdivision, fire </w:t>
      </w:r>
      <w:r w:rsidRPr="00066B87">
        <w:rPr>
          <w:rFonts w:ascii="Arial" w:hAnsi="Arial" w:cs="Arial"/>
          <w:spacing w:val="-1"/>
        </w:rPr>
        <w:t>company</w:t>
      </w:r>
      <w:r w:rsidRPr="00066B87">
        <w:rPr>
          <w:rFonts w:ascii="Arial" w:hAnsi="Arial" w:cs="Arial"/>
        </w:rPr>
        <w:t xml:space="preserve"> or</w:t>
      </w:r>
      <w:r w:rsidRPr="00066B87">
        <w:rPr>
          <w:rFonts w:ascii="Arial" w:hAnsi="Arial" w:cs="Arial"/>
          <w:spacing w:val="-1"/>
        </w:rPr>
        <w:t xml:space="preserve"> </w:t>
      </w:r>
      <w:r w:rsidRPr="00066B87">
        <w:rPr>
          <w:rFonts w:ascii="Arial" w:hAnsi="Arial" w:cs="Arial"/>
        </w:rPr>
        <w:t>district</w:t>
      </w:r>
      <w:r w:rsidRPr="00066B87">
        <w:rPr>
          <w:rFonts w:ascii="Arial" w:hAnsi="Arial" w:cs="Arial"/>
          <w:spacing w:val="-1"/>
        </w:rPr>
        <w:t xml:space="preserve"> </w:t>
      </w:r>
      <w:r w:rsidRPr="00066B87">
        <w:rPr>
          <w:rFonts w:ascii="Arial" w:hAnsi="Arial" w:cs="Arial"/>
        </w:rPr>
        <w:t>located</w:t>
      </w:r>
      <w:r w:rsidRPr="00066B87">
        <w:rPr>
          <w:rFonts w:ascii="Arial" w:hAnsi="Arial" w:cs="Arial"/>
          <w:spacing w:val="-1"/>
        </w:rPr>
        <w:t xml:space="preserve"> </w:t>
      </w:r>
      <w:r w:rsidRPr="00066B87">
        <w:rPr>
          <w:rFonts w:ascii="Arial" w:hAnsi="Arial" w:cs="Arial"/>
        </w:rPr>
        <w:t>in</w:t>
      </w:r>
      <w:r w:rsidRPr="00066B87">
        <w:rPr>
          <w:rFonts w:ascii="Arial" w:hAnsi="Arial" w:cs="Arial"/>
          <w:spacing w:val="25"/>
        </w:rPr>
        <w:t xml:space="preserve"> </w:t>
      </w:r>
      <w:r w:rsidRPr="00066B87">
        <w:rPr>
          <w:rFonts w:ascii="Arial" w:hAnsi="Arial" w:cs="Arial"/>
        </w:rPr>
        <w:t>whole</w:t>
      </w:r>
      <w:r w:rsidRPr="00066B87">
        <w:rPr>
          <w:rFonts w:ascii="Arial" w:hAnsi="Arial" w:cs="Arial"/>
          <w:spacing w:val="-1"/>
        </w:rPr>
        <w:t xml:space="preserve"> </w:t>
      </w:r>
      <w:r w:rsidRPr="00066B87">
        <w:rPr>
          <w:rFonts w:ascii="Arial" w:hAnsi="Arial" w:cs="Arial"/>
        </w:rPr>
        <w:t>or</w:t>
      </w:r>
      <w:r w:rsidRPr="00066B87">
        <w:rPr>
          <w:rFonts w:ascii="Arial" w:hAnsi="Arial" w:cs="Arial"/>
          <w:spacing w:val="-1"/>
        </w:rPr>
        <w:t xml:space="preserve"> </w:t>
      </w:r>
      <w:r w:rsidRPr="00066B87">
        <w:rPr>
          <w:rFonts w:ascii="Arial" w:hAnsi="Arial" w:cs="Arial"/>
        </w:rPr>
        <w:t>in</w:t>
      </w:r>
      <w:r w:rsidRPr="00066B87">
        <w:rPr>
          <w:rFonts w:ascii="Arial" w:hAnsi="Arial" w:cs="Arial"/>
          <w:spacing w:val="-1"/>
        </w:rPr>
        <w:t xml:space="preserve"> </w:t>
      </w:r>
      <w:r w:rsidRPr="00066B87">
        <w:rPr>
          <w:rFonts w:ascii="Arial" w:hAnsi="Arial" w:cs="Arial"/>
        </w:rPr>
        <w:t>part</w:t>
      </w:r>
      <w:r w:rsidRPr="00066B87">
        <w:rPr>
          <w:rFonts w:ascii="Arial" w:hAnsi="Arial" w:cs="Arial"/>
          <w:spacing w:val="-1"/>
        </w:rPr>
        <w:t xml:space="preserve"> </w:t>
      </w:r>
      <w:r w:rsidRPr="00066B87">
        <w:rPr>
          <w:rFonts w:ascii="Arial" w:hAnsi="Arial" w:cs="Arial"/>
        </w:rPr>
        <w:t>within</w:t>
      </w:r>
      <w:r w:rsidRPr="00066B87">
        <w:rPr>
          <w:rFonts w:ascii="Arial" w:hAnsi="Arial" w:cs="Arial"/>
          <w:spacing w:val="-1"/>
        </w:rPr>
        <w:t xml:space="preserve"> </w:t>
      </w:r>
      <w:r w:rsidR="00082566">
        <w:rPr>
          <w:rFonts w:ascii="Arial" w:hAnsi="Arial" w:cs="Arial"/>
        </w:rPr>
        <w:t>the Town of Clayton</w:t>
      </w:r>
      <w:r w:rsidR="00464FFA">
        <w:rPr>
          <w:rFonts w:ascii="Arial" w:hAnsi="Arial" w:cs="Arial"/>
        </w:rPr>
        <w:t xml:space="preserve"> </w:t>
      </w:r>
      <w:r w:rsidRPr="00066B87">
        <w:rPr>
          <w:rFonts w:ascii="Arial" w:hAnsi="Arial" w:cs="Arial"/>
        </w:rPr>
        <w:t>to</w:t>
      </w:r>
      <w:r w:rsidRPr="00066B87">
        <w:rPr>
          <w:rFonts w:ascii="Arial" w:hAnsi="Arial" w:cs="Arial"/>
          <w:spacing w:val="-1"/>
        </w:rPr>
        <w:t xml:space="preserve"> </w:t>
      </w:r>
      <w:r w:rsidRPr="00066B87">
        <w:rPr>
          <w:rFonts w:ascii="Arial" w:hAnsi="Arial" w:cs="Arial"/>
        </w:rPr>
        <w:t>participate</w:t>
      </w:r>
      <w:r w:rsidRPr="00066B87">
        <w:rPr>
          <w:rFonts w:ascii="Arial" w:hAnsi="Arial" w:cs="Arial"/>
          <w:spacing w:val="-1"/>
        </w:rPr>
        <w:t xml:space="preserve"> </w:t>
      </w:r>
      <w:r w:rsidRPr="00066B87">
        <w:rPr>
          <w:rFonts w:ascii="Arial" w:hAnsi="Arial" w:cs="Arial"/>
        </w:rPr>
        <w:t>in</w:t>
      </w:r>
      <w:r w:rsidRPr="00066B87">
        <w:rPr>
          <w:rFonts w:ascii="Arial" w:hAnsi="Arial" w:cs="Arial"/>
          <w:spacing w:val="-1"/>
        </w:rPr>
        <w:t xml:space="preserve"> </w:t>
      </w:r>
      <w:r w:rsidRPr="00066B87">
        <w:rPr>
          <w:rFonts w:ascii="Arial" w:hAnsi="Arial" w:cs="Arial"/>
        </w:rPr>
        <w:t>contracts</w:t>
      </w:r>
      <w:r w:rsidRPr="00066B87">
        <w:rPr>
          <w:rFonts w:ascii="Arial" w:hAnsi="Arial" w:cs="Arial"/>
          <w:spacing w:val="-1"/>
        </w:rPr>
        <w:t xml:space="preserve"> </w:t>
      </w:r>
      <w:r w:rsidRPr="00066B87">
        <w:rPr>
          <w:rFonts w:ascii="Arial" w:hAnsi="Arial" w:cs="Arial"/>
        </w:rPr>
        <w:t>entered into</w:t>
      </w:r>
      <w:r w:rsidRPr="00066B87">
        <w:rPr>
          <w:rFonts w:ascii="Arial" w:hAnsi="Arial" w:cs="Arial"/>
          <w:spacing w:val="-1"/>
        </w:rPr>
        <w:t xml:space="preserve"> </w:t>
      </w:r>
      <w:r w:rsidRPr="00066B87">
        <w:rPr>
          <w:rFonts w:ascii="Arial" w:hAnsi="Arial" w:cs="Arial"/>
        </w:rPr>
        <w:t>by</w:t>
      </w:r>
      <w:r w:rsidRPr="00066B87">
        <w:rPr>
          <w:rFonts w:ascii="Arial" w:hAnsi="Arial" w:cs="Arial"/>
          <w:spacing w:val="-1"/>
        </w:rPr>
        <w:t xml:space="preserve"> </w:t>
      </w:r>
      <w:r w:rsidRPr="00066B87">
        <w:rPr>
          <w:rFonts w:ascii="Arial" w:hAnsi="Arial" w:cs="Arial"/>
        </w:rPr>
        <w:t>the</w:t>
      </w:r>
      <w:r w:rsidRPr="00066B87">
        <w:rPr>
          <w:rFonts w:ascii="Arial" w:hAnsi="Arial" w:cs="Arial"/>
          <w:spacing w:val="-1"/>
        </w:rPr>
        <w:t xml:space="preserve"> </w:t>
      </w:r>
      <w:r w:rsidR="00082566">
        <w:rPr>
          <w:rFonts w:ascii="Arial" w:hAnsi="Arial" w:cs="Arial"/>
        </w:rPr>
        <w:t>Town</w:t>
      </w:r>
      <w:r w:rsidRPr="00066B87">
        <w:rPr>
          <w:rFonts w:ascii="Arial" w:hAnsi="Arial" w:cs="Arial"/>
          <w:spacing w:val="-1"/>
        </w:rPr>
        <w:t xml:space="preserve"> </w:t>
      </w:r>
      <w:r w:rsidRPr="00066B87">
        <w:rPr>
          <w:rFonts w:ascii="Arial" w:hAnsi="Arial" w:cs="Arial"/>
        </w:rPr>
        <w:t>for</w:t>
      </w:r>
      <w:r w:rsidRPr="00066B87">
        <w:rPr>
          <w:rFonts w:ascii="Arial" w:hAnsi="Arial" w:cs="Arial"/>
          <w:spacing w:val="-1"/>
        </w:rPr>
        <w:t xml:space="preserve"> </w:t>
      </w:r>
      <w:r w:rsidRPr="00066B87">
        <w:rPr>
          <w:rFonts w:ascii="Arial" w:hAnsi="Arial" w:cs="Arial"/>
        </w:rPr>
        <w:t>the</w:t>
      </w:r>
      <w:r w:rsidRPr="00066B87">
        <w:rPr>
          <w:rFonts w:ascii="Arial" w:hAnsi="Arial" w:cs="Arial"/>
          <w:spacing w:val="-1"/>
        </w:rPr>
        <w:t xml:space="preserve"> </w:t>
      </w:r>
      <w:r w:rsidRPr="00066B87">
        <w:rPr>
          <w:rFonts w:ascii="Arial" w:hAnsi="Arial" w:cs="Arial"/>
        </w:rPr>
        <w:t>purchase</w:t>
      </w:r>
      <w:r w:rsidRPr="00066B87">
        <w:rPr>
          <w:rFonts w:ascii="Arial" w:hAnsi="Arial" w:cs="Arial"/>
          <w:spacing w:val="-1"/>
        </w:rPr>
        <w:t xml:space="preserve"> </w:t>
      </w:r>
      <w:r w:rsidRPr="00066B87">
        <w:rPr>
          <w:rFonts w:ascii="Arial" w:hAnsi="Arial" w:cs="Arial"/>
        </w:rPr>
        <w:t>of</w:t>
      </w:r>
      <w:r w:rsidRPr="00066B87">
        <w:rPr>
          <w:rFonts w:ascii="Arial" w:hAnsi="Arial" w:cs="Arial"/>
          <w:spacing w:val="-1"/>
        </w:rPr>
        <w:t xml:space="preserve"> </w:t>
      </w:r>
      <w:r w:rsidRPr="00066B87">
        <w:rPr>
          <w:rFonts w:ascii="Arial" w:hAnsi="Arial" w:cs="Arial"/>
        </w:rPr>
        <w:t>fuel</w:t>
      </w:r>
      <w:r w:rsidRPr="00066B87">
        <w:rPr>
          <w:rFonts w:ascii="Arial" w:hAnsi="Arial" w:cs="Arial"/>
          <w:spacing w:val="-1"/>
        </w:rPr>
        <w:t xml:space="preserve"> </w:t>
      </w:r>
      <w:r w:rsidRPr="00066B87">
        <w:rPr>
          <w:rFonts w:ascii="Arial" w:hAnsi="Arial" w:cs="Arial"/>
        </w:rPr>
        <w:t>oil</w:t>
      </w:r>
      <w:r w:rsidR="00082566">
        <w:rPr>
          <w:rFonts w:ascii="Arial" w:hAnsi="Arial" w:cs="Arial"/>
        </w:rPr>
        <w:t xml:space="preserve"> and propane</w:t>
      </w:r>
      <w:r w:rsidRPr="00066B87">
        <w:rPr>
          <w:rFonts w:ascii="Arial" w:hAnsi="Arial" w:cs="Arial"/>
        </w:rPr>
        <w:t>.</w:t>
      </w:r>
      <w:r w:rsidRPr="00066B87">
        <w:rPr>
          <w:rFonts w:ascii="Arial" w:hAnsi="Arial" w:cs="Arial"/>
          <w:spacing w:val="59"/>
        </w:rPr>
        <w:t xml:space="preserve"> </w:t>
      </w:r>
      <w:r w:rsidRPr="00066B87">
        <w:rPr>
          <w:rFonts w:ascii="Arial" w:hAnsi="Arial" w:cs="Arial"/>
        </w:rPr>
        <w:t>These</w:t>
      </w:r>
      <w:r w:rsidRPr="00066B87">
        <w:rPr>
          <w:rFonts w:ascii="Arial" w:hAnsi="Arial" w:cs="Arial"/>
          <w:spacing w:val="-1"/>
        </w:rPr>
        <w:t xml:space="preserve"> </w:t>
      </w:r>
      <w:r w:rsidRPr="00066B87">
        <w:rPr>
          <w:rFonts w:ascii="Arial" w:hAnsi="Arial" w:cs="Arial"/>
        </w:rPr>
        <w:t>purchases</w:t>
      </w:r>
      <w:r w:rsidRPr="00066B87">
        <w:rPr>
          <w:rFonts w:ascii="Arial" w:hAnsi="Arial" w:cs="Arial"/>
          <w:spacing w:val="-1"/>
        </w:rPr>
        <w:t xml:space="preserve"> </w:t>
      </w:r>
      <w:r w:rsidRPr="00066B87">
        <w:rPr>
          <w:rFonts w:ascii="Arial" w:hAnsi="Arial" w:cs="Arial"/>
        </w:rPr>
        <w:t>would</w:t>
      </w:r>
      <w:r w:rsidRPr="00066B87">
        <w:rPr>
          <w:rFonts w:ascii="Arial" w:hAnsi="Arial" w:cs="Arial"/>
          <w:spacing w:val="-1"/>
        </w:rPr>
        <w:t xml:space="preserve"> </w:t>
      </w:r>
      <w:r w:rsidRPr="00066B87">
        <w:rPr>
          <w:rFonts w:ascii="Arial" w:hAnsi="Arial" w:cs="Arial"/>
        </w:rPr>
        <w:t xml:space="preserve">be </w:t>
      </w:r>
      <w:r w:rsidRPr="00066B87">
        <w:rPr>
          <w:rFonts w:ascii="Arial" w:hAnsi="Arial" w:cs="Arial"/>
          <w:spacing w:val="-1"/>
        </w:rPr>
        <w:t>made</w:t>
      </w:r>
      <w:r w:rsidRPr="00066B87">
        <w:rPr>
          <w:rFonts w:ascii="Arial" w:hAnsi="Arial" w:cs="Arial"/>
        </w:rPr>
        <w:t xml:space="preserve"> directly by the </w:t>
      </w:r>
      <w:r w:rsidRPr="00066B87">
        <w:rPr>
          <w:rFonts w:ascii="Arial" w:hAnsi="Arial" w:cs="Arial"/>
          <w:spacing w:val="-1"/>
        </w:rPr>
        <w:t>towns,</w:t>
      </w:r>
      <w:r w:rsidRPr="00066B87">
        <w:rPr>
          <w:rFonts w:ascii="Arial" w:hAnsi="Arial" w:cs="Arial"/>
        </w:rPr>
        <w:t xml:space="preserve"> villages or fire districts, from</w:t>
      </w:r>
      <w:r w:rsidRPr="00066B87">
        <w:rPr>
          <w:rFonts w:ascii="Arial" w:hAnsi="Arial" w:cs="Arial"/>
          <w:spacing w:val="-2"/>
        </w:rPr>
        <w:t xml:space="preserve"> </w:t>
      </w:r>
      <w:r w:rsidRPr="00066B87">
        <w:rPr>
          <w:rFonts w:ascii="Arial" w:hAnsi="Arial" w:cs="Arial"/>
        </w:rPr>
        <w:t>the winning</w:t>
      </w:r>
      <w:r w:rsidRPr="00066B87">
        <w:rPr>
          <w:rFonts w:ascii="Arial" w:hAnsi="Arial" w:cs="Arial"/>
          <w:spacing w:val="25"/>
        </w:rPr>
        <w:t xml:space="preserve"> </w:t>
      </w:r>
      <w:r w:rsidRPr="00066B87">
        <w:rPr>
          <w:rFonts w:ascii="Arial" w:hAnsi="Arial" w:cs="Arial"/>
        </w:rPr>
        <w:t>bidder.</w:t>
      </w:r>
    </w:p>
    <w:p w14:paraId="267F2D84" w14:textId="77777777" w:rsidR="004C7CF9" w:rsidRPr="00066B87" w:rsidRDefault="004C7CF9">
      <w:pPr>
        <w:spacing w:before="10"/>
        <w:rPr>
          <w:rFonts w:ascii="Arial" w:eastAsia="Times New Roman" w:hAnsi="Arial" w:cs="Arial"/>
          <w:sz w:val="24"/>
          <w:szCs w:val="24"/>
        </w:rPr>
      </w:pPr>
    </w:p>
    <w:p w14:paraId="7801F4CB" w14:textId="59611CF7" w:rsidR="004C7CF9" w:rsidRPr="00EF182C" w:rsidRDefault="008D7724" w:rsidP="00464FFA">
      <w:pPr>
        <w:pStyle w:val="BodyText"/>
        <w:numPr>
          <w:ilvl w:val="0"/>
          <w:numId w:val="3"/>
        </w:numPr>
        <w:tabs>
          <w:tab w:val="left" w:pos="1540"/>
        </w:tabs>
        <w:ind w:right="-20"/>
        <w:rPr>
          <w:rFonts w:ascii="Arial" w:hAnsi="Arial" w:cs="Arial"/>
        </w:rPr>
      </w:pPr>
      <w:r w:rsidRPr="00066B87">
        <w:rPr>
          <w:rFonts w:ascii="Arial" w:hAnsi="Arial" w:cs="Arial"/>
        </w:rPr>
        <w:t>The successful bidder must have a</w:t>
      </w:r>
      <w:r w:rsidRPr="00066B87">
        <w:rPr>
          <w:rFonts w:ascii="Arial" w:hAnsi="Arial" w:cs="Arial"/>
          <w:spacing w:val="-1"/>
        </w:rPr>
        <w:t xml:space="preserve"> </w:t>
      </w:r>
      <w:r w:rsidRPr="00066B87">
        <w:rPr>
          <w:rFonts w:ascii="Arial" w:hAnsi="Arial" w:cs="Arial"/>
        </w:rPr>
        <w:t>source</w:t>
      </w:r>
      <w:r w:rsidRPr="00066B87">
        <w:rPr>
          <w:rFonts w:ascii="Arial" w:hAnsi="Arial" w:cs="Arial"/>
          <w:spacing w:val="-1"/>
        </w:rPr>
        <w:t xml:space="preserve"> </w:t>
      </w:r>
      <w:r w:rsidRPr="00066B87">
        <w:rPr>
          <w:rFonts w:ascii="Arial" w:hAnsi="Arial" w:cs="Arial"/>
        </w:rPr>
        <w:t>of</w:t>
      </w:r>
      <w:r w:rsidRPr="00066B87">
        <w:rPr>
          <w:rFonts w:ascii="Arial" w:hAnsi="Arial" w:cs="Arial"/>
          <w:spacing w:val="-1"/>
        </w:rPr>
        <w:t xml:space="preserve"> </w:t>
      </w:r>
      <w:r w:rsidRPr="00066B87">
        <w:rPr>
          <w:rFonts w:ascii="Arial" w:hAnsi="Arial" w:cs="Arial"/>
        </w:rPr>
        <w:t>supply</w:t>
      </w:r>
      <w:r w:rsidRPr="00066B87">
        <w:rPr>
          <w:rFonts w:ascii="Arial" w:hAnsi="Arial" w:cs="Arial"/>
          <w:spacing w:val="-1"/>
        </w:rPr>
        <w:t xml:space="preserve"> </w:t>
      </w:r>
      <w:r w:rsidRPr="00066B87">
        <w:rPr>
          <w:rFonts w:ascii="Arial" w:hAnsi="Arial" w:cs="Arial"/>
        </w:rPr>
        <w:t>directly</w:t>
      </w:r>
      <w:r w:rsidRPr="00066B87">
        <w:rPr>
          <w:rFonts w:ascii="Arial" w:hAnsi="Arial" w:cs="Arial"/>
          <w:spacing w:val="-1"/>
        </w:rPr>
        <w:t xml:space="preserve"> </w:t>
      </w:r>
      <w:r w:rsidRPr="00066B87">
        <w:rPr>
          <w:rFonts w:ascii="Arial" w:hAnsi="Arial" w:cs="Arial"/>
        </w:rPr>
        <w:t>from</w:t>
      </w:r>
      <w:r w:rsidRPr="00066B87">
        <w:rPr>
          <w:rFonts w:ascii="Arial" w:hAnsi="Arial" w:cs="Arial"/>
          <w:spacing w:val="-3"/>
        </w:rPr>
        <w:t xml:space="preserve"> </w:t>
      </w:r>
      <w:r w:rsidRPr="00066B87">
        <w:rPr>
          <w:rFonts w:ascii="Arial" w:hAnsi="Arial" w:cs="Arial"/>
        </w:rPr>
        <w:t>a reputable</w:t>
      </w:r>
      <w:r w:rsidRPr="00066B87">
        <w:rPr>
          <w:rFonts w:ascii="Arial" w:hAnsi="Arial" w:cs="Arial"/>
          <w:spacing w:val="-1"/>
        </w:rPr>
        <w:t xml:space="preserve"> </w:t>
      </w:r>
      <w:r w:rsidRPr="00066B87">
        <w:rPr>
          <w:rFonts w:ascii="Arial" w:hAnsi="Arial" w:cs="Arial"/>
        </w:rPr>
        <w:t>oil</w:t>
      </w:r>
      <w:r w:rsidRPr="00066B87">
        <w:rPr>
          <w:rFonts w:ascii="Arial" w:hAnsi="Arial" w:cs="Arial"/>
          <w:spacing w:val="-1"/>
        </w:rPr>
        <w:t xml:space="preserve"> </w:t>
      </w:r>
      <w:r w:rsidRPr="00066B87">
        <w:rPr>
          <w:rFonts w:ascii="Arial" w:hAnsi="Arial" w:cs="Arial"/>
        </w:rPr>
        <w:t>refinery</w:t>
      </w:r>
      <w:r w:rsidRPr="00066B87">
        <w:rPr>
          <w:rFonts w:ascii="Arial" w:hAnsi="Arial" w:cs="Arial"/>
          <w:spacing w:val="-1"/>
        </w:rPr>
        <w:t xml:space="preserve"> </w:t>
      </w:r>
      <w:r w:rsidRPr="00066B87">
        <w:rPr>
          <w:rFonts w:ascii="Arial" w:hAnsi="Arial" w:cs="Arial"/>
        </w:rPr>
        <w:t>and</w:t>
      </w:r>
      <w:r w:rsidRPr="00066B87">
        <w:rPr>
          <w:rFonts w:ascii="Arial" w:hAnsi="Arial" w:cs="Arial"/>
          <w:spacing w:val="-1"/>
        </w:rPr>
        <w:t xml:space="preserve"> </w:t>
      </w:r>
      <w:r w:rsidRPr="00066B87">
        <w:rPr>
          <w:rFonts w:ascii="Arial" w:hAnsi="Arial" w:cs="Arial"/>
        </w:rPr>
        <w:t>shall</w:t>
      </w:r>
      <w:r w:rsidRPr="00066B87">
        <w:rPr>
          <w:rFonts w:ascii="Arial" w:hAnsi="Arial" w:cs="Arial"/>
          <w:spacing w:val="-1"/>
        </w:rPr>
        <w:t xml:space="preserve"> </w:t>
      </w:r>
      <w:r w:rsidRPr="00066B87">
        <w:rPr>
          <w:rFonts w:ascii="Arial" w:hAnsi="Arial" w:cs="Arial"/>
        </w:rPr>
        <w:t>indicate said source on the Official Bid</w:t>
      </w:r>
      <w:r w:rsidRPr="00066B87">
        <w:rPr>
          <w:rFonts w:ascii="Arial" w:hAnsi="Arial" w:cs="Arial"/>
          <w:spacing w:val="21"/>
        </w:rPr>
        <w:t xml:space="preserve"> </w:t>
      </w:r>
      <w:r w:rsidRPr="00066B87">
        <w:rPr>
          <w:rFonts w:ascii="Arial" w:hAnsi="Arial" w:cs="Arial"/>
          <w:spacing w:val="-1"/>
        </w:rPr>
        <w:t>form.</w:t>
      </w:r>
    </w:p>
    <w:p w14:paraId="28857A5B" w14:textId="77777777" w:rsidR="00EF182C" w:rsidRDefault="00EF182C" w:rsidP="00EF182C">
      <w:pPr>
        <w:pStyle w:val="ListParagraph"/>
        <w:rPr>
          <w:rFonts w:ascii="Arial" w:hAnsi="Arial" w:cs="Arial"/>
        </w:rPr>
      </w:pPr>
    </w:p>
    <w:p w14:paraId="7DA11A93" w14:textId="3EFFB53A" w:rsidR="00EF182C" w:rsidRDefault="00EF182C" w:rsidP="00464FFA">
      <w:pPr>
        <w:pStyle w:val="BodyText"/>
        <w:numPr>
          <w:ilvl w:val="0"/>
          <w:numId w:val="3"/>
        </w:numPr>
        <w:tabs>
          <w:tab w:val="left" w:pos="1540"/>
        </w:tabs>
        <w:ind w:right="-20"/>
        <w:rPr>
          <w:rFonts w:ascii="Arial" w:hAnsi="Arial" w:cs="Arial"/>
        </w:rPr>
      </w:pPr>
      <w:r>
        <w:rPr>
          <w:rFonts w:ascii="Arial" w:hAnsi="Arial" w:cs="Arial"/>
        </w:rPr>
        <w:t>It is to be understood by the bidder that all quantities may be either increased or decreased at the discretion of the Town according to need.</w:t>
      </w:r>
    </w:p>
    <w:p w14:paraId="6F57F624" w14:textId="77777777" w:rsidR="0091713B" w:rsidRDefault="0091713B" w:rsidP="0091713B">
      <w:pPr>
        <w:pStyle w:val="ListParagraph"/>
        <w:rPr>
          <w:rFonts w:ascii="Arial" w:hAnsi="Arial" w:cs="Arial"/>
        </w:rPr>
      </w:pPr>
    </w:p>
    <w:p w14:paraId="72D84EE7" w14:textId="602BE824" w:rsidR="0091713B" w:rsidRDefault="0091713B" w:rsidP="00464FFA">
      <w:pPr>
        <w:pStyle w:val="BodyText"/>
        <w:numPr>
          <w:ilvl w:val="0"/>
          <w:numId w:val="3"/>
        </w:numPr>
        <w:tabs>
          <w:tab w:val="left" w:pos="1540"/>
        </w:tabs>
        <w:ind w:right="-20"/>
        <w:rPr>
          <w:rFonts w:ascii="Arial" w:hAnsi="Arial" w:cs="Arial"/>
        </w:rPr>
      </w:pPr>
      <w:r>
        <w:rPr>
          <w:rFonts w:ascii="Arial" w:hAnsi="Arial" w:cs="Arial"/>
        </w:rPr>
        <w:t>The successful bidder shall be responsible for all damage caused by over-filling the tanks, delivery to the wrong buildings, or any other damage caused by the bidder’s equipment.</w:t>
      </w:r>
    </w:p>
    <w:p w14:paraId="2D46BA34" w14:textId="77777777" w:rsidR="0091713B" w:rsidRDefault="0091713B" w:rsidP="0091713B">
      <w:pPr>
        <w:pStyle w:val="ListParagraph"/>
        <w:rPr>
          <w:rFonts w:ascii="Arial" w:hAnsi="Arial" w:cs="Arial"/>
        </w:rPr>
      </w:pPr>
    </w:p>
    <w:p w14:paraId="0F7597A1" w14:textId="357086DF" w:rsidR="0091713B" w:rsidRDefault="0091713B" w:rsidP="00464FFA">
      <w:pPr>
        <w:pStyle w:val="BodyText"/>
        <w:numPr>
          <w:ilvl w:val="0"/>
          <w:numId w:val="3"/>
        </w:numPr>
        <w:tabs>
          <w:tab w:val="left" w:pos="1540"/>
        </w:tabs>
        <w:ind w:right="-20"/>
        <w:rPr>
          <w:rFonts w:ascii="Arial" w:hAnsi="Arial" w:cs="Arial"/>
        </w:rPr>
      </w:pPr>
      <w:r>
        <w:rPr>
          <w:rFonts w:ascii="Arial" w:hAnsi="Arial" w:cs="Arial"/>
        </w:rPr>
        <w:t>The successful bidder shall provide good and sufficient proof acceptable in form to the Town Supervisor’s office of insurance in the amount of one million per occurrence / three million aggregate with the Town of Clayton as a named insured.</w:t>
      </w:r>
    </w:p>
    <w:p w14:paraId="5916C0FD" w14:textId="77777777" w:rsidR="0091713B" w:rsidRDefault="0091713B" w:rsidP="0091713B">
      <w:pPr>
        <w:pStyle w:val="ListParagraph"/>
        <w:rPr>
          <w:rFonts w:ascii="Arial" w:hAnsi="Arial" w:cs="Arial"/>
        </w:rPr>
      </w:pPr>
    </w:p>
    <w:p w14:paraId="38F2E3B7" w14:textId="07EEC889" w:rsidR="0091713B" w:rsidRPr="00066B87" w:rsidRDefault="0091713B" w:rsidP="00464FFA">
      <w:pPr>
        <w:pStyle w:val="BodyText"/>
        <w:numPr>
          <w:ilvl w:val="0"/>
          <w:numId w:val="3"/>
        </w:numPr>
        <w:tabs>
          <w:tab w:val="left" w:pos="1540"/>
        </w:tabs>
        <w:ind w:right="-20"/>
        <w:rPr>
          <w:rFonts w:ascii="Arial" w:hAnsi="Arial" w:cs="Arial"/>
        </w:rPr>
      </w:pPr>
      <w:r>
        <w:rPr>
          <w:rFonts w:ascii="Arial" w:hAnsi="Arial" w:cs="Arial"/>
        </w:rPr>
        <w:t xml:space="preserve">There </w:t>
      </w:r>
      <w:r w:rsidR="002773B0">
        <w:rPr>
          <w:rFonts w:ascii="Arial" w:hAnsi="Arial" w:cs="Arial"/>
        </w:rPr>
        <w:t>is one</w:t>
      </w:r>
      <w:r>
        <w:rPr>
          <w:rFonts w:ascii="Arial" w:hAnsi="Arial" w:cs="Arial"/>
        </w:rPr>
        <w:t xml:space="preserve"> official bid form</w:t>
      </w:r>
      <w:r w:rsidR="00DA10BE">
        <w:rPr>
          <w:rFonts w:ascii="Arial" w:hAnsi="Arial" w:cs="Arial"/>
        </w:rPr>
        <w:t>s</w:t>
      </w:r>
      <w:r>
        <w:rPr>
          <w:rFonts w:ascii="Arial" w:hAnsi="Arial" w:cs="Arial"/>
        </w:rPr>
        <w:t xml:space="preserve"> attached</w:t>
      </w:r>
      <w:r w:rsidR="000A5EB6">
        <w:rPr>
          <w:rFonts w:ascii="Arial" w:hAnsi="Arial" w:cs="Arial"/>
        </w:rPr>
        <w:t xml:space="preserve"> which allows for</w:t>
      </w:r>
      <w:r>
        <w:rPr>
          <w:rFonts w:ascii="Arial" w:hAnsi="Arial" w:cs="Arial"/>
        </w:rPr>
        <w:t xml:space="preserve"> bidding a fixed price for the entire contact period</w:t>
      </w:r>
      <w:r w:rsidR="000A5EB6">
        <w:rPr>
          <w:rFonts w:ascii="Arial" w:hAnsi="Arial" w:cs="Arial"/>
        </w:rPr>
        <w:t xml:space="preserve"> or</w:t>
      </w:r>
      <w:r>
        <w:rPr>
          <w:rFonts w:ascii="Arial" w:hAnsi="Arial" w:cs="Arial"/>
        </w:rPr>
        <w:t xml:space="preserve"> for bidding a variable price.  Bidders may submit a fixed price, a variable price, or both.</w:t>
      </w:r>
    </w:p>
    <w:p w14:paraId="7E1919C3" w14:textId="77777777" w:rsidR="004C7CF9" w:rsidRPr="00066B87" w:rsidRDefault="004C7CF9">
      <w:pPr>
        <w:rPr>
          <w:rFonts w:ascii="Arial" w:eastAsia="Times New Roman" w:hAnsi="Arial" w:cs="Arial"/>
          <w:sz w:val="24"/>
          <w:szCs w:val="24"/>
        </w:rPr>
      </w:pPr>
    </w:p>
    <w:p w14:paraId="23FE3E29" w14:textId="1EBDAD60" w:rsidR="004C7CF9" w:rsidRPr="00EF182C" w:rsidRDefault="008D7724" w:rsidP="00464FFA">
      <w:pPr>
        <w:pStyle w:val="BodyText"/>
        <w:numPr>
          <w:ilvl w:val="0"/>
          <w:numId w:val="3"/>
        </w:numPr>
        <w:tabs>
          <w:tab w:val="left" w:pos="1540"/>
        </w:tabs>
        <w:ind w:right="-20"/>
        <w:rPr>
          <w:rFonts w:ascii="Arial" w:hAnsi="Arial" w:cs="Arial"/>
        </w:rPr>
      </w:pPr>
      <w:r w:rsidRPr="00EF182C">
        <w:rPr>
          <w:rFonts w:ascii="Arial" w:hAnsi="Arial" w:cs="Arial"/>
        </w:rPr>
        <w:t xml:space="preserve">The </w:t>
      </w:r>
      <w:r w:rsidR="00464FFA" w:rsidRPr="006A0832">
        <w:rPr>
          <w:rFonts w:ascii="Arial" w:hAnsi="Arial" w:cs="Arial"/>
          <w:u w:val="single"/>
        </w:rPr>
        <w:t>variable</w:t>
      </w:r>
      <w:r w:rsidR="00464FFA" w:rsidRPr="00EF182C">
        <w:rPr>
          <w:rFonts w:ascii="Arial" w:hAnsi="Arial" w:cs="Arial"/>
        </w:rPr>
        <w:t xml:space="preserve"> </w:t>
      </w:r>
      <w:r w:rsidRPr="00EF182C">
        <w:rPr>
          <w:rFonts w:ascii="Arial" w:hAnsi="Arial" w:cs="Arial"/>
        </w:rPr>
        <w:t xml:space="preserve">bid price for #2 Fuel Oil specified </w:t>
      </w:r>
      <w:r w:rsidRPr="00EF182C">
        <w:rPr>
          <w:rFonts w:ascii="Arial" w:hAnsi="Arial" w:cs="Arial"/>
          <w:spacing w:val="-1"/>
        </w:rPr>
        <w:t xml:space="preserve">shall </w:t>
      </w:r>
      <w:r w:rsidRPr="00EF182C">
        <w:rPr>
          <w:rFonts w:ascii="Arial" w:hAnsi="Arial" w:cs="Arial"/>
        </w:rPr>
        <w:t>be</w:t>
      </w:r>
      <w:r w:rsidRPr="00EF182C">
        <w:rPr>
          <w:rFonts w:ascii="Arial" w:hAnsi="Arial" w:cs="Arial"/>
          <w:spacing w:val="-1"/>
        </w:rPr>
        <w:t xml:space="preserve"> </w:t>
      </w:r>
      <w:r w:rsidRPr="00EF182C">
        <w:rPr>
          <w:rFonts w:ascii="Arial" w:hAnsi="Arial" w:cs="Arial"/>
        </w:rPr>
        <w:t>the</w:t>
      </w:r>
      <w:r w:rsidRPr="00EF182C">
        <w:rPr>
          <w:rFonts w:ascii="Arial" w:hAnsi="Arial" w:cs="Arial"/>
          <w:spacing w:val="-1"/>
        </w:rPr>
        <w:t xml:space="preserve"> net </w:t>
      </w:r>
      <w:r w:rsidRPr="00EF182C">
        <w:rPr>
          <w:rFonts w:ascii="Arial" w:hAnsi="Arial" w:cs="Arial"/>
        </w:rPr>
        <w:t>cost</w:t>
      </w:r>
      <w:r w:rsidRPr="00EF182C">
        <w:rPr>
          <w:rFonts w:ascii="Arial" w:hAnsi="Arial" w:cs="Arial"/>
          <w:spacing w:val="-1"/>
        </w:rPr>
        <w:t xml:space="preserve"> per gallon </w:t>
      </w:r>
      <w:r w:rsidRPr="00EF182C">
        <w:rPr>
          <w:rFonts w:ascii="Arial" w:hAnsi="Arial" w:cs="Arial"/>
        </w:rPr>
        <w:t>to</w:t>
      </w:r>
      <w:r w:rsidRPr="00EF182C">
        <w:rPr>
          <w:rFonts w:ascii="Arial" w:hAnsi="Arial" w:cs="Arial"/>
          <w:spacing w:val="-1"/>
        </w:rPr>
        <w:t xml:space="preserve"> </w:t>
      </w:r>
      <w:r w:rsidRPr="00EF182C">
        <w:rPr>
          <w:rFonts w:ascii="Arial" w:hAnsi="Arial" w:cs="Arial"/>
        </w:rPr>
        <w:t>the</w:t>
      </w:r>
      <w:r w:rsidRPr="00EF182C">
        <w:rPr>
          <w:rFonts w:ascii="Arial" w:hAnsi="Arial" w:cs="Arial"/>
          <w:spacing w:val="21"/>
        </w:rPr>
        <w:t xml:space="preserve"> </w:t>
      </w:r>
      <w:r w:rsidR="00082566" w:rsidRPr="00EF182C">
        <w:rPr>
          <w:rFonts w:ascii="Arial" w:hAnsi="Arial" w:cs="Arial"/>
        </w:rPr>
        <w:t>Town</w:t>
      </w:r>
      <w:r w:rsidRPr="00EF182C">
        <w:rPr>
          <w:rFonts w:ascii="Arial" w:hAnsi="Arial" w:cs="Arial"/>
        </w:rPr>
        <w:t>,</w:t>
      </w:r>
      <w:r w:rsidRPr="00EF182C">
        <w:rPr>
          <w:rFonts w:ascii="Arial" w:hAnsi="Arial" w:cs="Arial"/>
          <w:spacing w:val="-1"/>
        </w:rPr>
        <w:t xml:space="preserve"> </w:t>
      </w:r>
      <w:r w:rsidRPr="00EF182C">
        <w:rPr>
          <w:rFonts w:ascii="Arial" w:hAnsi="Arial" w:cs="Arial"/>
        </w:rPr>
        <w:t>including</w:t>
      </w:r>
      <w:r w:rsidRPr="00EF182C">
        <w:rPr>
          <w:rFonts w:ascii="Arial" w:hAnsi="Arial" w:cs="Arial"/>
          <w:spacing w:val="-1"/>
        </w:rPr>
        <w:t xml:space="preserve"> </w:t>
      </w:r>
      <w:r w:rsidRPr="00EF182C">
        <w:rPr>
          <w:rFonts w:ascii="Arial" w:hAnsi="Arial" w:cs="Arial"/>
        </w:rPr>
        <w:t>delivery</w:t>
      </w:r>
      <w:r w:rsidRPr="00EF182C">
        <w:rPr>
          <w:rFonts w:ascii="Arial" w:hAnsi="Arial" w:cs="Arial"/>
          <w:spacing w:val="-1"/>
        </w:rPr>
        <w:t xml:space="preserve"> </w:t>
      </w:r>
      <w:r w:rsidRPr="00EF182C">
        <w:rPr>
          <w:rFonts w:ascii="Arial" w:hAnsi="Arial" w:cs="Arial"/>
        </w:rPr>
        <w:t>into</w:t>
      </w:r>
      <w:r w:rsidRPr="00EF182C">
        <w:rPr>
          <w:rFonts w:ascii="Arial" w:hAnsi="Arial" w:cs="Arial"/>
          <w:spacing w:val="-1"/>
        </w:rPr>
        <w:t xml:space="preserve"> </w:t>
      </w:r>
      <w:r w:rsidRPr="00EF182C">
        <w:rPr>
          <w:rFonts w:ascii="Arial" w:hAnsi="Arial" w:cs="Arial"/>
        </w:rPr>
        <w:t>the</w:t>
      </w:r>
      <w:r w:rsidRPr="00EF182C">
        <w:rPr>
          <w:rFonts w:ascii="Arial" w:hAnsi="Arial" w:cs="Arial"/>
          <w:spacing w:val="-1"/>
        </w:rPr>
        <w:t xml:space="preserve"> </w:t>
      </w:r>
      <w:r w:rsidR="00082566" w:rsidRPr="00EF182C">
        <w:rPr>
          <w:rFonts w:ascii="Arial" w:hAnsi="Arial" w:cs="Arial"/>
          <w:spacing w:val="-1"/>
        </w:rPr>
        <w:t>Town</w:t>
      </w:r>
      <w:r w:rsidRPr="00EF182C">
        <w:rPr>
          <w:rFonts w:ascii="Arial" w:hAnsi="Arial" w:cs="Arial"/>
          <w:spacing w:val="-1"/>
        </w:rPr>
        <w:t xml:space="preserve">’s </w:t>
      </w:r>
      <w:r w:rsidRPr="00EF182C">
        <w:rPr>
          <w:rFonts w:ascii="Arial" w:hAnsi="Arial" w:cs="Arial"/>
        </w:rPr>
        <w:t>storage</w:t>
      </w:r>
      <w:r w:rsidRPr="00EF182C">
        <w:rPr>
          <w:rFonts w:ascii="Arial" w:hAnsi="Arial" w:cs="Arial"/>
          <w:spacing w:val="-1"/>
        </w:rPr>
        <w:t xml:space="preserve"> </w:t>
      </w:r>
      <w:r w:rsidRPr="00EF182C">
        <w:rPr>
          <w:rFonts w:ascii="Arial" w:hAnsi="Arial" w:cs="Arial"/>
        </w:rPr>
        <w:t>tanks,</w:t>
      </w:r>
      <w:r w:rsidRPr="00EF182C">
        <w:rPr>
          <w:rFonts w:ascii="Arial" w:hAnsi="Arial" w:cs="Arial"/>
          <w:spacing w:val="-1"/>
        </w:rPr>
        <w:t xml:space="preserve"> </w:t>
      </w:r>
      <w:r w:rsidRPr="00EF182C">
        <w:rPr>
          <w:rFonts w:ascii="Arial" w:hAnsi="Arial" w:cs="Arial"/>
        </w:rPr>
        <w:t>and</w:t>
      </w:r>
      <w:r w:rsidRPr="00EF182C">
        <w:rPr>
          <w:rFonts w:ascii="Arial" w:hAnsi="Arial" w:cs="Arial"/>
          <w:spacing w:val="-1"/>
        </w:rPr>
        <w:t xml:space="preserve"> </w:t>
      </w:r>
      <w:r w:rsidRPr="00EF182C">
        <w:rPr>
          <w:rFonts w:ascii="Arial" w:hAnsi="Arial" w:cs="Arial"/>
        </w:rPr>
        <w:t>shall</w:t>
      </w:r>
      <w:r w:rsidRPr="00EF182C">
        <w:rPr>
          <w:rFonts w:ascii="Arial" w:hAnsi="Arial" w:cs="Arial"/>
          <w:spacing w:val="-1"/>
        </w:rPr>
        <w:t xml:space="preserve"> </w:t>
      </w:r>
      <w:r w:rsidRPr="00EF182C">
        <w:rPr>
          <w:rFonts w:ascii="Arial" w:hAnsi="Arial" w:cs="Arial"/>
        </w:rPr>
        <w:t>be</w:t>
      </w:r>
      <w:r w:rsidRPr="00EF182C">
        <w:rPr>
          <w:rFonts w:ascii="Arial" w:hAnsi="Arial" w:cs="Arial"/>
          <w:spacing w:val="26"/>
        </w:rPr>
        <w:t xml:space="preserve"> </w:t>
      </w:r>
      <w:r w:rsidRPr="00EF182C">
        <w:rPr>
          <w:rFonts w:ascii="Arial" w:hAnsi="Arial" w:cs="Arial"/>
        </w:rPr>
        <w:t>based</w:t>
      </w:r>
      <w:r w:rsidRPr="00EF182C">
        <w:rPr>
          <w:rFonts w:ascii="Arial" w:hAnsi="Arial" w:cs="Arial"/>
          <w:spacing w:val="-1"/>
        </w:rPr>
        <w:t xml:space="preserve"> </w:t>
      </w:r>
      <w:r w:rsidRPr="00EF182C">
        <w:rPr>
          <w:rFonts w:ascii="Arial" w:hAnsi="Arial" w:cs="Arial"/>
        </w:rPr>
        <w:t>on</w:t>
      </w:r>
      <w:r w:rsidRPr="00EF182C">
        <w:rPr>
          <w:rFonts w:ascii="Arial" w:hAnsi="Arial" w:cs="Arial"/>
          <w:spacing w:val="-1"/>
        </w:rPr>
        <w:t xml:space="preserve"> </w:t>
      </w:r>
      <w:r w:rsidRPr="00EF182C">
        <w:rPr>
          <w:rFonts w:ascii="Arial" w:hAnsi="Arial" w:cs="Arial"/>
        </w:rPr>
        <w:t>the</w:t>
      </w:r>
      <w:r w:rsidR="00B0194F" w:rsidRPr="00EF182C">
        <w:rPr>
          <w:rFonts w:ascii="Arial" w:hAnsi="Arial" w:cs="Arial"/>
        </w:rPr>
        <w:t xml:space="preserve"> </w:t>
      </w:r>
      <w:r w:rsidR="009631D3" w:rsidRPr="009631D3">
        <w:rPr>
          <w:rFonts w:ascii="Arial" w:hAnsi="Arial" w:cs="Arial"/>
          <w:u w:val="single"/>
        </w:rPr>
        <w:t>Journal of Commerce</w:t>
      </w:r>
      <w:r w:rsidR="009631D3">
        <w:rPr>
          <w:rFonts w:ascii="Arial" w:hAnsi="Arial" w:cs="Arial"/>
        </w:rPr>
        <w:t xml:space="preserve"> Albany Reseller Tank Car Low Price posted on </w:t>
      </w:r>
      <w:r w:rsidR="002773B0">
        <w:rPr>
          <w:rFonts w:ascii="Arial" w:hAnsi="Arial" w:cs="Arial"/>
          <w:b/>
          <w:bCs/>
          <w:i/>
          <w:iCs/>
        </w:rPr>
        <w:t>Tuesday</w:t>
      </w:r>
      <w:r w:rsidR="009631D3" w:rsidRPr="009631D3">
        <w:rPr>
          <w:rFonts w:ascii="Arial" w:hAnsi="Arial" w:cs="Arial"/>
          <w:b/>
          <w:bCs/>
          <w:i/>
          <w:iCs/>
        </w:rPr>
        <w:t xml:space="preserve">, September </w:t>
      </w:r>
      <w:r w:rsidR="006E7B00">
        <w:rPr>
          <w:rFonts w:ascii="Arial" w:hAnsi="Arial" w:cs="Arial"/>
          <w:b/>
          <w:bCs/>
          <w:i/>
          <w:iCs/>
        </w:rPr>
        <w:t>2</w:t>
      </w:r>
      <w:r w:rsidR="009631D3" w:rsidRPr="009631D3">
        <w:rPr>
          <w:rFonts w:ascii="Arial" w:hAnsi="Arial" w:cs="Arial"/>
          <w:b/>
          <w:bCs/>
          <w:i/>
          <w:iCs/>
        </w:rPr>
        <w:t>, 202</w:t>
      </w:r>
      <w:r w:rsidR="006E7B00">
        <w:rPr>
          <w:rFonts w:ascii="Arial" w:hAnsi="Arial" w:cs="Arial"/>
          <w:b/>
          <w:bCs/>
          <w:i/>
          <w:iCs/>
        </w:rPr>
        <w:t>5</w:t>
      </w:r>
      <w:r w:rsidR="009631D3">
        <w:rPr>
          <w:rFonts w:ascii="Arial" w:hAnsi="Arial" w:cs="Arial"/>
        </w:rPr>
        <w:t xml:space="preserve">.  The bid price shall be subject to increase or decrease during the contract period corresponding with the changes in the reseller’s posted tank car price at the Port of Albany as published in the </w:t>
      </w:r>
      <w:r w:rsidR="009631D3" w:rsidRPr="009631D3">
        <w:rPr>
          <w:rFonts w:ascii="Arial" w:hAnsi="Arial" w:cs="Arial"/>
          <w:u w:val="single"/>
        </w:rPr>
        <w:t>Journal of Commerce</w:t>
      </w:r>
      <w:r w:rsidR="009631D3">
        <w:rPr>
          <w:rFonts w:ascii="Arial" w:hAnsi="Arial" w:cs="Arial"/>
        </w:rPr>
        <w:t xml:space="preserve"> for the date </w:t>
      </w:r>
      <w:r w:rsidR="009631D3">
        <w:rPr>
          <w:rFonts w:ascii="Arial" w:hAnsi="Arial" w:cs="Arial"/>
        </w:rPr>
        <w:lastRenderedPageBreak/>
        <w:t>of delivery.  The submitted bid price shall be firm and not thereafter increased for claimed late payment or other addition.</w:t>
      </w:r>
    </w:p>
    <w:p w14:paraId="49F5B4CF" w14:textId="77777777" w:rsidR="004C7CF9" w:rsidRDefault="004C7CF9">
      <w:pPr>
        <w:rPr>
          <w:rFonts w:ascii="Arial" w:hAnsi="Arial" w:cs="Arial"/>
          <w:sz w:val="24"/>
          <w:szCs w:val="24"/>
        </w:rPr>
      </w:pPr>
    </w:p>
    <w:p w14:paraId="7706218F" w14:textId="1B86ADA2" w:rsidR="004C7CF9" w:rsidRPr="006A0832" w:rsidRDefault="00B0194F" w:rsidP="00464FFA">
      <w:pPr>
        <w:pStyle w:val="BodyText"/>
        <w:numPr>
          <w:ilvl w:val="0"/>
          <w:numId w:val="3"/>
        </w:numPr>
        <w:tabs>
          <w:tab w:val="left" w:pos="1540"/>
        </w:tabs>
        <w:spacing w:before="6" w:after="240"/>
        <w:ind w:right="-20"/>
        <w:rPr>
          <w:rFonts w:ascii="Arial" w:hAnsi="Arial" w:cs="Arial"/>
        </w:rPr>
      </w:pPr>
      <w:r w:rsidRPr="006A0832">
        <w:rPr>
          <w:rFonts w:ascii="Arial" w:hAnsi="Arial" w:cs="Arial"/>
        </w:rPr>
        <w:t xml:space="preserve">The </w:t>
      </w:r>
      <w:r w:rsidR="00464FFA" w:rsidRPr="006A0832">
        <w:rPr>
          <w:rFonts w:ascii="Arial" w:hAnsi="Arial" w:cs="Arial"/>
          <w:u w:val="single"/>
        </w:rPr>
        <w:t>variable</w:t>
      </w:r>
      <w:r w:rsidR="00464FFA" w:rsidRPr="006A0832">
        <w:rPr>
          <w:rFonts w:ascii="Arial" w:hAnsi="Arial" w:cs="Arial"/>
        </w:rPr>
        <w:t xml:space="preserve"> </w:t>
      </w:r>
      <w:r w:rsidRPr="006A0832">
        <w:rPr>
          <w:rFonts w:ascii="Arial" w:hAnsi="Arial" w:cs="Arial"/>
        </w:rPr>
        <w:t xml:space="preserve">bid price for </w:t>
      </w:r>
      <w:r w:rsidR="008D7724" w:rsidRPr="006A0832">
        <w:rPr>
          <w:rFonts w:ascii="Arial" w:hAnsi="Arial" w:cs="Arial"/>
        </w:rPr>
        <w:t>P</w:t>
      </w:r>
      <w:r w:rsidRPr="006A0832">
        <w:rPr>
          <w:rFonts w:ascii="Arial" w:hAnsi="Arial" w:cs="Arial"/>
        </w:rPr>
        <w:t xml:space="preserve">ropane specified </w:t>
      </w:r>
      <w:r w:rsidRPr="006A0832">
        <w:rPr>
          <w:rFonts w:ascii="Arial" w:hAnsi="Arial" w:cs="Arial"/>
          <w:spacing w:val="-1"/>
        </w:rPr>
        <w:t xml:space="preserve">shall </w:t>
      </w:r>
      <w:r w:rsidRPr="006A0832">
        <w:rPr>
          <w:rFonts w:ascii="Arial" w:hAnsi="Arial" w:cs="Arial"/>
        </w:rPr>
        <w:t>be</w:t>
      </w:r>
      <w:r w:rsidRPr="006A0832">
        <w:rPr>
          <w:rFonts w:ascii="Arial" w:hAnsi="Arial" w:cs="Arial"/>
          <w:spacing w:val="-1"/>
        </w:rPr>
        <w:t xml:space="preserve"> </w:t>
      </w:r>
      <w:r w:rsidRPr="006A0832">
        <w:rPr>
          <w:rFonts w:ascii="Arial" w:hAnsi="Arial" w:cs="Arial"/>
        </w:rPr>
        <w:t>the</w:t>
      </w:r>
      <w:r w:rsidRPr="006A0832">
        <w:rPr>
          <w:rFonts w:ascii="Arial" w:hAnsi="Arial" w:cs="Arial"/>
          <w:spacing w:val="-1"/>
        </w:rPr>
        <w:t xml:space="preserve"> net </w:t>
      </w:r>
      <w:r w:rsidRPr="006A0832">
        <w:rPr>
          <w:rFonts w:ascii="Arial" w:hAnsi="Arial" w:cs="Arial"/>
        </w:rPr>
        <w:t>cost</w:t>
      </w:r>
      <w:r w:rsidRPr="006A0832">
        <w:rPr>
          <w:rFonts w:ascii="Arial" w:hAnsi="Arial" w:cs="Arial"/>
          <w:spacing w:val="-1"/>
        </w:rPr>
        <w:t xml:space="preserve"> per gallon </w:t>
      </w:r>
      <w:r w:rsidRPr="006A0832">
        <w:rPr>
          <w:rFonts w:ascii="Arial" w:hAnsi="Arial" w:cs="Arial"/>
        </w:rPr>
        <w:t>to</w:t>
      </w:r>
      <w:r w:rsidRPr="006A0832">
        <w:rPr>
          <w:rFonts w:ascii="Arial" w:hAnsi="Arial" w:cs="Arial"/>
          <w:spacing w:val="-1"/>
        </w:rPr>
        <w:t xml:space="preserve"> </w:t>
      </w:r>
      <w:r w:rsidRPr="006A0832">
        <w:rPr>
          <w:rFonts w:ascii="Arial" w:hAnsi="Arial" w:cs="Arial"/>
        </w:rPr>
        <w:t>the</w:t>
      </w:r>
      <w:r w:rsidRPr="006A0832">
        <w:rPr>
          <w:rFonts w:ascii="Arial" w:hAnsi="Arial" w:cs="Arial"/>
          <w:spacing w:val="21"/>
        </w:rPr>
        <w:t xml:space="preserve"> </w:t>
      </w:r>
      <w:r w:rsidRPr="006A0832">
        <w:rPr>
          <w:rFonts w:ascii="Arial" w:hAnsi="Arial" w:cs="Arial"/>
        </w:rPr>
        <w:t>Town,</w:t>
      </w:r>
      <w:r w:rsidRPr="006A0832">
        <w:rPr>
          <w:rFonts w:ascii="Arial" w:hAnsi="Arial" w:cs="Arial"/>
          <w:spacing w:val="-1"/>
        </w:rPr>
        <w:t xml:space="preserve"> </w:t>
      </w:r>
      <w:r w:rsidRPr="006A0832">
        <w:rPr>
          <w:rFonts w:ascii="Arial" w:hAnsi="Arial" w:cs="Arial"/>
        </w:rPr>
        <w:t>including</w:t>
      </w:r>
      <w:r w:rsidRPr="006A0832">
        <w:rPr>
          <w:rFonts w:ascii="Arial" w:hAnsi="Arial" w:cs="Arial"/>
          <w:spacing w:val="-1"/>
        </w:rPr>
        <w:t xml:space="preserve"> </w:t>
      </w:r>
      <w:r w:rsidRPr="006A0832">
        <w:rPr>
          <w:rFonts w:ascii="Arial" w:hAnsi="Arial" w:cs="Arial"/>
        </w:rPr>
        <w:t>delivery</w:t>
      </w:r>
      <w:r w:rsidRPr="006A0832">
        <w:rPr>
          <w:rFonts w:ascii="Arial" w:hAnsi="Arial" w:cs="Arial"/>
          <w:spacing w:val="-1"/>
        </w:rPr>
        <w:t xml:space="preserve"> </w:t>
      </w:r>
      <w:r w:rsidRPr="006A0832">
        <w:rPr>
          <w:rFonts w:ascii="Arial" w:hAnsi="Arial" w:cs="Arial"/>
        </w:rPr>
        <w:t>into</w:t>
      </w:r>
      <w:r w:rsidRPr="006A0832">
        <w:rPr>
          <w:rFonts w:ascii="Arial" w:hAnsi="Arial" w:cs="Arial"/>
          <w:spacing w:val="-1"/>
        </w:rPr>
        <w:t xml:space="preserve"> </w:t>
      </w:r>
      <w:r w:rsidRPr="006A0832">
        <w:rPr>
          <w:rFonts w:ascii="Arial" w:hAnsi="Arial" w:cs="Arial"/>
        </w:rPr>
        <w:t>the</w:t>
      </w:r>
      <w:r w:rsidRPr="006A0832">
        <w:rPr>
          <w:rFonts w:ascii="Arial" w:hAnsi="Arial" w:cs="Arial"/>
          <w:spacing w:val="-1"/>
        </w:rPr>
        <w:t xml:space="preserve"> Town’s </w:t>
      </w:r>
      <w:r w:rsidRPr="006A0832">
        <w:rPr>
          <w:rFonts w:ascii="Arial" w:hAnsi="Arial" w:cs="Arial"/>
        </w:rPr>
        <w:t>storage</w:t>
      </w:r>
      <w:r w:rsidRPr="006A0832">
        <w:rPr>
          <w:rFonts w:ascii="Arial" w:hAnsi="Arial" w:cs="Arial"/>
          <w:spacing w:val="-1"/>
        </w:rPr>
        <w:t xml:space="preserve"> </w:t>
      </w:r>
      <w:r w:rsidRPr="006A0832">
        <w:rPr>
          <w:rFonts w:ascii="Arial" w:hAnsi="Arial" w:cs="Arial"/>
        </w:rPr>
        <w:t>tanks,</w:t>
      </w:r>
      <w:r w:rsidRPr="006A0832">
        <w:rPr>
          <w:rFonts w:ascii="Arial" w:hAnsi="Arial" w:cs="Arial"/>
          <w:spacing w:val="-1"/>
        </w:rPr>
        <w:t xml:space="preserve"> </w:t>
      </w:r>
      <w:r w:rsidRPr="006A0832">
        <w:rPr>
          <w:rFonts w:ascii="Arial" w:hAnsi="Arial" w:cs="Arial"/>
        </w:rPr>
        <w:t>and</w:t>
      </w:r>
      <w:r w:rsidRPr="006A0832">
        <w:rPr>
          <w:rFonts w:ascii="Arial" w:hAnsi="Arial" w:cs="Arial"/>
          <w:spacing w:val="-1"/>
        </w:rPr>
        <w:t xml:space="preserve"> </w:t>
      </w:r>
      <w:r w:rsidRPr="006A0832">
        <w:rPr>
          <w:rFonts w:ascii="Arial" w:hAnsi="Arial" w:cs="Arial"/>
        </w:rPr>
        <w:t>shall</w:t>
      </w:r>
      <w:r w:rsidRPr="006A0832">
        <w:rPr>
          <w:rFonts w:ascii="Arial" w:hAnsi="Arial" w:cs="Arial"/>
          <w:spacing w:val="-1"/>
        </w:rPr>
        <w:t xml:space="preserve"> </w:t>
      </w:r>
      <w:r w:rsidRPr="006A0832">
        <w:rPr>
          <w:rFonts w:ascii="Arial" w:hAnsi="Arial" w:cs="Arial"/>
        </w:rPr>
        <w:t>be</w:t>
      </w:r>
      <w:r w:rsidRPr="006A0832">
        <w:rPr>
          <w:rFonts w:ascii="Arial" w:hAnsi="Arial" w:cs="Arial"/>
          <w:spacing w:val="26"/>
        </w:rPr>
        <w:t xml:space="preserve"> </w:t>
      </w:r>
      <w:r w:rsidRPr="006A0832">
        <w:rPr>
          <w:rFonts w:ascii="Arial" w:hAnsi="Arial" w:cs="Arial"/>
        </w:rPr>
        <w:t>based</w:t>
      </w:r>
      <w:r w:rsidRPr="006A0832">
        <w:rPr>
          <w:rFonts w:ascii="Arial" w:hAnsi="Arial" w:cs="Arial"/>
          <w:spacing w:val="-1"/>
        </w:rPr>
        <w:t xml:space="preserve"> </w:t>
      </w:r>
      <w:r w:rsidRPr="006A0832">
        <w:rPr>
          <w:rFonts w:ascii="Arial" w:hAnsi="Arial" w:cs="Arial"/>
        </w:rPr>
        <w:t>on</w:t>
      </w:r>
      <w:r w:rsidRPr="006A0832">
        <w:rPr>
          <w:rFonts w:ascii="Arial" w:hAnsi="Arial" w:cs="Arial"/>
          <w:spacing w:val="-1"/>
        </w:rPr>
        <w:t xml:space="preserve"> </w:t>
      </w:r>
      <w:r w:rsidRPr="006A0832">
        <w:rPr>
          <w:rFonts w:ascii="Arial" w:hAnsi="Arial" w:cs="Arial"/>
        </w:rPr>
        <w:t xml:space="preserve">the </w:t>
      </w:r>
      <w:r w:rsidR="006A0832" w:rsidRPr="006A0832">
        <w:rPr>
          <w:rFonts w:ascii="Arial" w:hAnsi="Arial" w:cs="Arial"/>
          <w:u w:val="single"/>
        </w:rPr>
        <w:t>Journal of Commerce</w:t>
      </w:r>
      <w:r w:rsidR="006A0832">
        <w:rPr>
          <w:rFonts w:ascii="Arial" w:hAnsi="Arial" w:cs="Arial"/>
        </w:rPr>
        <w:t xml:space="preserve"> Oil Price Daily under the heading of Propane – Selkirk, New York posted on </w:t>
      </w:r>
      <w:r w:rsidR="002773B0">
        <w:rPr>
          <w:rFonts w:ascii="Arial" w:hAnsi="Arial" w:cs="Arial"/>
          <w:b/>
          <w:bCs/>
          <w:i/>
          <w:iCs/>
        </w:rPr>
        <w:t>Tuesday</w:t>
      </w:r>
      <w:r w:rsidR="006A0832" w:rsidRPr="006A0832">
        <w:rPr>
          <w:rFonts w:ascii="Arial" w:hAnsi="Arial" w:cs="Arial"/>
          <w:b/>
          <w:bCs/>
          <w:i/>
          <w:iCs/>
        </w:rPr>
        <w:t xml:space="preserve">, September </w:t>
      </w:r>
      <w:r w:rsidR="006E7B00">
        <w:rPr>
          <w:rFonts w:ascii="Arial" w:hAnsi="Arial" w:cs="Arial"/>
          <w:b/>
          <w:bCs/>
          <w:i/>
          <w:iCs/>
        </w:rPr>
        <w:t>2</w:t>
      </w:r>
      <w:r w:rsidR="006A0832" w:rsidRPr="006A0832">
        <w:rPr>
          <w:rFonts w:ascii="Arial" w:hAnsi="Arial" w:cs="Arial"/>
          <w:b/>
          <w:bCs/>
          <w:i/>
          <w:iCs/>
        </w:rPr>
        <w:t>, 202</w:t>
      </w:r>
      <w:r w:rsidR="006E7B00">
        <w:rPr>
          <w:rFonts w:ascii="Arial" w:hAnsi="Arial" w:cs="Arial"/>
          <w:b/>
          <w:bCs/>
          <w:i/>
          <w:iCs/>
        </w:rPr>
        <w:t>5</w:t>
      </w:r>
      <w:r w:rsidR="006A0832">
        <w:rPr>
          <w:rFonts w:ascii="Arial" w:hAnsi="Arial" w:cs="Arial"/>
        </w:rPr>
        <w:t xml:space="preserve">.  The bid price shall be subject to increase or decrease during the contract period corresponding with the changes in the reseller’s posted tank care price at Selkirk, New York as published in the </w:t>
      </w:r>
      <w:r w:rsidR="006A0832" w:rsidRPr="006A0832">
        <w:rPr>
          <w:rFonts w:ascii="Arial" w:hAnsi="Arial" w:cs="Arial"/>
          <w:u w:val="single"/>
        </w:rPr>
        <w:t>Journal of Commerce</w:t>
      </w:r>
      <w:r w:rsidR="006A0832">
        <w:rPr>
          <w:rFonts w:ascii="Arial" w:hAnsi="Arial" w:cs="Arial"/>
        </w:rPr>
        <w:t xml:space="preserve"> for the date of delivery.  The submitted bid price shall be firm and not thereafter increased for claimed late payment or other addition.</w:t>
      </w:r>
    </w:p>
    <w:p w14:paraId="29582879" w14:textId="5D34CF14" w:rsidR="004C7CF9" w:rsidRDefault="008D7724" w:rsidP="00464FFA">
      <w:pPr>
        <w:pStyle w:val="ListParagraph"/>
        <w:numPr>
          <w:ilvl w:val="0"/>
          <w:numId w:val="3"/>
        </w:numPr>
        <w:ind w:right="-20"/>
        <w:rPr>
          <w:rFonts w:ascii="Arial" w:hAnsi="Arial" w:cs="Arial"/>
          <w:sz w:val="24"/>
          <w:szCs w:val="24"/>
        </w:rPr>
      </w:pPr>
      <w:r w:rsidRPr="00380094">
        <w:rPr>
          <w:rFonts w:ascii="Arial" w:hAnsi="Arial" w:cs="Arial"/>
          <w:sz w:val="24"/>
          <w:szCs w:val="24"/>
        </w:rPr>
        <w:t xml:space="preserve">All </w:t>
      </w:r>
      <w:r w:rsidR="00380094" w:rsidRPr="00380094">
        <w:rPr>
          <w:rFonts w:ascii="Arial" w:hAnsi="Arial" w:cs="Arial"/>
          <w:sz w:val="24"/>
          <w:szCs w:val="24"/>
        </w:rPr>
        <w:t>fuel</w:t>
      </w:r>
      <w:r w:rsidRPr="00380094">
        <w:rPr>
          <w:rFonts w:ascii="Arial" w:hAnsi="Arial" w:cs="Arial"/>
          <w:sz w:val="24"/>
          <w:szCs w:val="24"/>
        </w:rPr>
        <w:t xml:space="preserve"> shall be delivered on call or by automatic delivery as arranged by the </w:t>
      </w:r>
      <w:r w:rsidR="00380094" w:rsidRPr="00380094">
        <w:rPr>
          <w:rFonts w:ascii="Arial" w:hAnsi="Arial" w:cs="Arial"/>
          <w:sz w:val="24"/>
          <w:szCs w:val="24"/>
        </w:rPr>
        <w:t>Town</w:t>
      </w:r>
      <w:r w:rsidR="002773B0">
        <w:rPr>
          <w:rFonts w:ascii="Arial" w:hAnsi="Arial" w:cs="Arial"/>
          <w:sz w:val="24"/>
          <w:szCs w:val="24"/>
        </w:rPr>
        <w:t xml:space="preserve"> (or its subsidiary)</w:t>
      </w:r>
      <w:r w:rsidRPr="00380094">
        <w:rPr>
          <w:rFonts w:ascii="Arial" w:hAnsi="Arial" w:cs="Arial"/>
          <w:sz w:val="24"/>
          <w:szCs w:val="24"/>
        </w:rPr>
        <w:t xml:space="preserve"> and the supplier. Delivery will be required to be made to each of the </w:t>
      </w:r>
      <w:r w:rsidR="00380094" w:rsidRPr="00380094">
        <w:rPr>
          <w:rFonts w:ascii="Arial" w:hAnsi="Arial" w:cs="Arial"/>
          <w:sz w:val="24"/>
          <w:szCs w:val="24"/>
        </w:rPr>
        <w:t>Town</w:t>
      </w:r>
      <w:r w:rsidRPr="00380094">
        <w:rPr>
          <w:rFonts w:ascii="Arial" w:hAnsi="Arial" w:cs="Arial"/>
          <w:sz w:val="24"/>
          <w:szCs w:val="24"/>
        </w:rPr>
        <w:t xml:space="preserve">’s buildings as listed between the hours of 9:00 a.m. and 4:00 p.m., Monday through Friday, unless otherwise specified </w:t>
      </w:r>
      <w:r w:rsidR="009631D3">
        <w:rPr>
          <w:rFonts w:ascii="Arial" w:hAnsi="Arial" w:cs="Arial"/>
          <w:sz w:val="24"/>
          <w:szCs w:val="24"/>
        </w:rPr>
        <w:t xml:space="preserve">directly </w:t>
      </w:r>
      <w:r w:rsidRPr="00380094">
        <w:rPr>
          <w:rFonts w:ascii="Arial" w:hAnsi="Arial" w:cs="Arial"/>
          <w:sz w:val="24"/>
          <w:szCs w:val="24"/>
        </w:rPr>
        <w:t xml:space="preserve">by the </w:t>
      </w:r>
      <w:r w:rsidR="00380094" w:rsidRPr="00380094">
        <w:rPr>
          <w:rFonts w:ascii="Arial" w:hAnsi="Arial" w:cs="Arial"/>
          <w:sz w:val="24"/>
          <w:szCs w:val="24"/>
        </w:rPr>
        <w:t>Town</w:t>
      </w:r>
      <w:r w:rsidR="009631D3">
        <w:rPr>
          <w:rFonts w:ascii="Arial" w:hAnsi="Arial" w:cs="Arial"/>
          <w:sz w:val="24"/>
          <w:szCs w:val="24"/>
        </w:rPr>
        <w:t xml:space="preserve"> or other political subdivision</w:t>
      </w:r>
      <w:r w:rsidRPr="00380094">
        <w:rPr>
          <w:rFonts w:ascii="Arial" w:hAnsi="Arial" w:cs="Arial"/>
          <w:sz w:val="24"/>
          <w:szCs w:val="24"/>
        </w:rPr>
        <w:t xml:space="preserve">.  </w:t>
      </w:r>
      <w:r w:rsidR="009631D3">
        <w:rPr>
          <w:rFonts w:ascii="Arial" w:hAnsi="Arial" w:cs="Arial"/>
          <w:sz w:val="24"/>
          <w:szCs w:val="24"/>
        </w:rPr>
        <w:t>The a</w:t>
      </w:r>
      <w:r w:rsidRPr="00380094">
        <w:rPr>
          <w:rFonts w:ascii="Arial" w:hAnsi="Arial" w:cs="Arial"/>
          <w:sz w:val="24"/>
          <w:szCs w:val="24"/>
        </w:rPr>
        <w:t xml:space="preserve">mount of </w:t>
      </w:r>
      <w:r w:rsidR="00380094" w:rsidRPr="00380094">
        <w:rPr>
          <w:rFonts w:ascii="Arial" w:hAnsi="Arial" w:cs="Arial"/>
          <w:sz w:val="24"/>
          <w:szCs w:val="24"/>
        </w:rPr>
        <w:t>fuel</w:t>
      </w:r>
      <w:r w:rsidRPr="00380094">
        <w:rPr>
          <w:rFonts w:ascii="Arial" w:hAnsi="Arial" w:cs="Arial"/>
          <w:sz w:val="24"/>
          <w:szCs w:val="24"/>
        </w:rPr>
        <w:t xml:space="preserve"> delivered must be determined by meter at the time of delivery. Delivery is to be made under the supervision of the </w:t>
      </w:r>
      <w:r w:rsidR="00380094" w:rsidRPr="00380094">
        <w:rPr>
          <w:rFonts w:ascii="Arial" w:hAnsi="Arial" w:cs="Arial"/>
          <w:sz w:val="24"/>
          <w:szCs w:val="24"/>
        </w:rPr>
        <w:t>Recreation Supervisor</w:t>
      </w:r>
      <w:r w:rsidRPr="00380094">
        <w:rPr>
          <w:rFonts w:ascii="Arial" w:hAnsi="Arial" w:cs="Arial"/>
          <w:sz w:val="24"/>
          <w:szCs w:val="24"/>
        </w:rPr>
        <w:t xml:space="preserve"> and/or Superintendent of Highways, or their designee(s).</w:t>
      </w:r>
      <w:r w:rsidR="00380094">
        <w:rPr>
          <w:rFonts w:ascii="Arial" w:hAnsi="Arial" w:cs="Arial"/>
          <w:sz w:val="24"/>
          <w:szCs w:val="24"/>
        </w:rPr>
        <w:t xml:space="preserve"> </w:t>
      </w:r>
      <w:r w:rsidR="00380094" w:rsidRPr="00380094">
        <w:rPr>
          <w:rFonts w:ascii="Arial" w:hAnsi="Arial" w:cs="Arial"/>
          <w:i/>
          <w:iCs/>
          <w:sz w:val="24"/>
          <w:szCs w:val="24"/>
        </w:rPr>
        <w:t xml:space="preserve">Deliveries to the Village of Clayton from April 1st through July 31st must be approved by the Village </w:t>
      </w:r>
      <w:r w:rsidR="00380094" w:rsidRPr="00380094">
        <w:rPr>
          <w:rFonts w:ascii="Arial" w:hAnsi="Arial" w:cs="Arial"/>
          <w:i/>
          <w:iCs/>
          <w:sz w:val="24"/>
          <w:szCs w:val="24"/>
          <w:u w:val="single"/>
        </w:rPr>
        <w:t>prior to delivery</w:t>
      </w:r>
      <w:r w:rsidR="00380094" w:rsidRPr="00380094">
        <w:rPr>
          <w:rFonts w:ascii="Arial" w:hAnsi="Arial" w:cs="Arial"/>
          <w:sz w:val="24"/>
          <w:szCs w:val="24"/>
        </w:rPr>
        <w:t>.</w:t>
      </w:r>
      <w:r w:rsidR="00FA25D7">
        <w:rPr>
          <w:rFonts w:ascii="Arial" w:hAnsi="Arial" w:cs="Arial"/>
          <w:sz w:val="24"/>
          <w:szCs w:val="24"/>
        </w:rPr>
        <w:t xml:space="preserve">  Deliveries to other agencies under this award are to be coordinated between the successful bidder and the agency directly.</w:t>
      </w:r>
    </w:p>
    <w:p w14:paraId="4F34DE4F" w14:textId="77777777" w:rsidR="004C7CF9" w:rsidRPr="00066B87" w:rsidRDefault="004C7CF9" w:rsidP="00464FFA">
      <w:pPr>
        <w:ind w:right="-20"/>
        <w:rPr>
          <w:rFonts w:ascii="Arial" w:eastAsia="Times New Roman" w:hAnsi="Arial" w:cs="Arial"/>
          <w:sz w:val="24"/>
          <w:szCs w:val="24"/>
        </w:rPr>
      </w:pPr>
    </w:p>
    <w:p w14:paraId="74E51E99" w14:textId="77777777" w:rsidR="008F179B" w:rsidRDefault="008D7724" w:rsidP="00464FFA">
      <w:pPr>
        <w:pStyle w:val="BodyText"/>
        <w:numPr>
          <w:ilvl w:val="0"/>
          <w:numId w:val="3"/>
        </w:numPr>
        <w:tabs>
          <w:tab w:val="left" w:pos="1520"/>
        </w:tabs>
        <w:ind w:left="1520" w:right="-20"/>
        <w:rPr>
          <w:rFonts w:ascii="Arial" w:hAnsi="Arial" w:cs="Arial"/>
        </w:rPr>
      </w:pPr>
      <w:r w:rsidRPr="00066B87">
        <w:rPr>
          <w:rFonts w:ascii="Arial" w:hAnsi="Arial" w:cs="Arial"/>
        </w:rPr>
        <w:t xml:space="preserve">Invoices for </w:t>
      </w:r>
      <w:r w:rsidRPr="00066B87">
        <w:rPr>
          <w:rFonts w:ascii="Arial" w:hAnsi="Arial" w:cs="Arial"/>
          <w:spacing w:val="-1"/>
        </w:rPr>
        <w:t>payment</w:t>
      </w:r>
      <w:r w:rsidRPr="00066B87">
        <w:rPr>
          <w:rFonts w:ascii="Arial" w:hAnsi="Arial" w:cs="Arial"/>
        </w:rPr>
        <w:t xml:space="preserve"> for fuel oil </w:t>
      </w:r>
      <w:r w:rsidRPr="00066B87">
        <w:rPr>
          <w:rFonts w:ascii="Arial" w:hAnsi="Arial" w:cs="Arial"/>
          <w:spacing w:val="-1"/>
        </w:rPr>
        <w:t>delivered</w:t>
      </w:r>
      <w:r w:rsidRPr="00066B87">
        <w:rPr>
          <w:rFonts w:ascii="Arial" w:hAnsi="Arial" w:cs="Arial"/>
        </w:rPr>
        <w:t xml:space="preserve"> </w:t>
      </w:r>
      <w:r w:rsidRPr="00066B87">
        <w:rPr>
          <w:rFonts w:ascii="Arial" w:hAnsi="Arial" w:cs="Arial"/>
          <w:spacing w:val="-1"/>
        </w:rPr>
        <w:t>must</w:t>
      </w:r>
      <w:r w:rsidRPr="00066B87">
        <w:rPr>
          <w:rFonts w:ascii="Arial" w:hAnsi="Arial" w:cs="Arial"/>
        </w:rPr>
        <w:t xml:space="preserve"> be </w:t>
      </w:r>
      <w:r w:rsidRPr="00066B87">
        <w:rPr>
          <w:rFonts w:ascii="Arial" w:hAnsi="Arial" w:cs="Arial"/>
          <w:spacing w:val="-1"/>
        </w:rPr>
        <w:t>submitted</w:t>
      </w:r>
      <w:r w:rsidRPr="00066B87">
        <w:rPr>
          <w:rFonts w:ascii="Arial" w:hAnsi="Arial" w:cs="Arial"/>
        </w:rPr>
        <w:t xml:space="preserve"> upon the</w:t>
      </w:r>
      <w:r w:rsidRPr="00066B87">
        <w:rPr>
          <w:rFonts w:ascii="Arial" w:hAnsi="Arial" w:cs="Arial"/>
          <w:spacing w:val="43"/>
        </w:rPr>
        <w:t xml:space="preserve"> </w:t>
      </w:r>
      <w:r w:rsidRPr="00066B87">
        <w:rPr>
          <w:rFonts w:ascii="Arial" w:hAnsi="Arial" w:cs="Arial"/>
        </w:rPr>
        <w:t xml:space="preserve">successful bidder’s </w:t>
      </w:r>
      <w:r w:rsidRPr="00066B87">
        <w:rPr>
          <w:rFonts w:ascii="Arial" w:hAnsi="Arial" w:cs="Arial"/>
          <w:spacing w:val="-1"/>
        </w:rPr>
        <w:t>itemized</w:t>
      </w:r>
      <w:r w:rsidRPr="00066B87">
        <w:rPr>
          <w:rFonts w:ascii="Arial" w:hAnsi="Arial" w:cs="Arial"/>
        </w:rPr>
        <w:t xml:space="preserve"> billing</w:t>
      </w:r>
      <w:r w:rsidRPr="00066B87">
        <w:rPr>
          <w:rFonts w:ascii="Arial" w:hAnsi="Arial" w:cs="Arial"/>
          <w:spacing w:val="-1"/>
        </w:rPr>
        <w:t xml:space="preserve"> form</w:t>
      </w:r>
      <w:r w:rsidRPr="00066B87">
        <w:rPr>
          <w:rFonts w:ascii="Arial" w:hAnsi="Arial" w:cs="Arial"/>
          <w:spacing w:val="-2"/>
        </w:rPr>
        <w:t xml:space="preserve"> </w:t>
      </w:r>
      <w:r w:rsidRPr="00066B87">
        <w:rPr>
          <w:rFonts w:ascii="Arial" w:hAnsi="Arial" w:cs="Arial"/>
        </w:rPr>
        <w:t>and be supported by delivery</w:t>
      </w:r>
      <w:r w:rsidRPr="00066B87">
        <w:rPr>
          <w:rFonts w:ascii="Arial" w:hAnsi="Arial" w:cs="Arial"/>
          <w:spacing w:val="28"/>
        </w:rPr>
        <w:t xml:space="preserve"> </w:t>
      </w:r>
      <w:r w:rsidRPr="00066B87">
        <w:rPr>
          <w:rFonts w:ascii="Arial" w:hAnsi="Arial" w:cs="Arial"/>
        </w:rPr>
        <w:t>slips.</w:t>
      </w:r>
      <w:r w:rsidR="00380094">
        <w:rPr>
          <w:rFonts w:ascii="Arial" w:hAnsi="Arial" w:cs="Arial"/>
        </w:rPr>
        <w:t xml:space="preserve">  Delivery Tickets must identify, at minimum, the delivery location, gallons pumped, product and price per gallon. Billing will contain no surcharges. Statements, along with copies of invoices, must be submitted to the </w:t>
      </w:r>
      <w:r w:rsidR="008F179B">
        <w:rPr>
          <w:rFonts w:ascii="Arial" w:hAnsi="Arial" w:cs="Arial"/>
        </w:rPr>
        <w:t>following:</w:t>
      </w:r>
    </w:p>
    <w:p w14:paraId="14D3C028" w14:textId="77777777" w:rsidR="008F179B" w:rsidRDefault="008F179B" w:rsidP="008F179B">
      <w:pPr>
        <w:pStyle w:val="ListParagraph"/>
        <w:rPr>
          <w:rFonts w:ascii="Arial" w:hAnsi="Arial" w:cs="Arial"/>
        </w:rPr>
      </w:pPr>
    </w:p>
    <w:p w14:paraId="3A414C59" w14:textId="204D53C9" w:rsidR="004C7CF9" w:rsidRDefault="00380094" w:rsidP="008F179B">
      <w:pPr>
        <w:pStyle w:val="BodyText"/>
        <w:tabs>
          <w:tab w:val="left" w:pos="1520"/>
        </w:tabs>
        <w:ind w:left="1520" w:right="-20"/>
        <w:rPr>
          <w:rFonts w:ascii="Arial" w:hAnsi="Arial" w:cs="Arial"/>
        </w:rPr>
      </w:pPr>
      <w:r>
        <w:rPr>
          <w:rFonts w:ascii="Arial" w:hAnsi="Arial" w:cs="Arial"/>
        </w:rPr>
        <w:t>Town of Clayton, Finance Department, 405 Riverside Drive, Clayton, NY 13624 by the 5</w:t>
      </w:r>
      <w:r w:rsidRPr="00380094">
        <w:rPr>
          <w:rFonts w:ascii="Arial" w:hAnsi="Arial" w:cs="Arial"/>
          <w:vertAlign w:val="superscript"/>
        </w:rPr>
        <w:t>th</w:t>
      </w:r>
      <w:r>
        <w:rPr>
          <w:rFonts w:ascii="Arial" w:hAnsi="Arial" w:cs="Arial"/>
        </w:rPr>
        <w:t xml:space="preserve"> of the month for payment within that month’s abstract.</w:t>
      </w:r>
      <w:r w:rsidR="008F179B">
        <w:rPr>
          <w:rFonts w:ascii="Arial" w:hAnsi="Arial" w:cs="Arial"/>
        </w:rPr>
        <w:t xml:space="preserve">  Contacts: Finance: 315-686-6007 Facilities: 315-399-7729</w:t>
      </w:r>
    </w:p>
    <w:p w14:paraId="449CBB4B" w14:textId="4BC9FA52" w:rsidR="008F179B" w:rsidRDefault="008F179B" w:rsidP="008F179B">
      <w:pPr>
        <w:pStyle w:val="BodyText"/>
        <w:tabs>
          <w:tab w:val="left" w:pos="1520"/>
        </w:tabs>
        <w:ind w:left="1520" w:right="-20"/>
        <w:rPr>
          <w:rFonts w:ascii="Arial" w:hAnsi="Arial" w:cs="Arial"/>
        </w:rPr>
      </w:pPr>
    </w:p>
    <w:p w14:paraId="1E94FFF8" w14:textId="44E33142" w:rsidR="008F179B" w:rsidRDefault="008F179B" w:rsidP="008F179B">
      <w:pPr>
        <w:pStyle w:val="BodyText"/>
        <w:tabs>
          <w:tab w:val="left" w:pos="1520"/>
        </w:tabs>
        <w:ind w:left="1520" w:right="-20"/>
        <w:rPr>
          <w:rFonts w:ascii="Arial" w:hAnsi="Arial" w:cs="Arial"/>
        </w:rPr>
      </w:pPr>
      <w:r>
        <w:rPr>
          <w:rFonts w:ascii="Arial" w:hAnsi="Arial" w:cs="Arial"/>
        </w:rPr>
        <w:t>Village of Clayton, 425 Mary Street, Clayton, NY 13624.  Phone: Finance: 315-686-5552 Facilities: 315-686-3631</w:t>
      </w:r>
    </w:p>
    <w:p w14:paraId="5AE586D8" w14:textId="3272EC74" w:rsidR="008F179B" w:rsidRDefault="008F179B" w:rsidP="008F179B">
      <w:pPr>
        <w:pStyle w:val="BodyText"/>
        <w:tabs>
          <w:tab w:val="left" w:pos="1520"/>
        </w:tabs>
        <w:ind w:left="1520" w:right="-20"/>
        <w:rPr>
          <w:rFonts w:ascii="Arial" w:hAnsi="Arial" w:cs="Arial"/>
        </w:rPr>
      </w:pPr>
    </w:p>
    <w:p w14:paraId="7DE5EBC3" w14:textId="2AE42A60" w:rsidR="008F179B" w:rsidRDefault="008F179B" w:rsidP="008F179B">
      <w:pPr>
        <w:pStyle w:val="BodyText"/>
        <w:tabs>
          <w:tab w:val="left" w:pos="1520"/>
        </w:tabs>
        <w:ind w:left="1520" w:right="-20"/>
        <w:rPr>
          <w:rFonts w:ascii="Arial" w:hAnsi="Arial" w:cs="Arial"/>
        </w:rPr>
      </w:pPr>
      <w:r>
        <w:rPr>
          <w:rFonts w:ascii="Arial" w:hAnsi="Arial" w:cs="Arial"/>
        </w:rPr>
        <w:t xml:space="preserve">Clayton Fire District, PO Box 237, Clayton, NY 13624. Phone: </w:t>
      </w:r>
      <w:r w:rsidR="00FA25D7">
        <w:rPr>
          <w:rFonts w:ascii="Arial" w:hAnsi="Arial" w:cs="Arial"/>
        </w:rPr>
        <w:t>315-921-1891</w:t>
      </w:r>
    </w:p>
    <w:p w14:paraId="0804063A" w14:textId="1D6FA116" w:rsidR="00D53E0F" w:rsidRDefault="00D53E0F" w:rsidP="008F179B">
      <w:pPr>
        <w:pStyle w:val="BodyText"/>
        <w:tabs>
          <w:tab w:val="left" w:pos="1520"/>
        </w:tabs>
        <w:ind w:left="1520" w:right="-20"/>
        <w:rPr>
          <w:rFonts w:ascii="Arial" w:hAnsi="Arial" w:cs="Arial"/>
        </w:rPr>
      </w:pPr>
    </w:p>
    <w:p w14:paraId="5E837D71" w14:textId="6EF60547" w:rsidR="00D53E0F" w:rsidRPr="00066B87" w:rsidRDefault="00D53E0F" w:rsidP="008F179B">
      <w:pPr>
        <w:pStyle w:val="BodyText"/>
        <w:tabs>
          <w:tab w:val="left" w:pos="1520"/>
        </w:tabs>
        <w:ind w:left="1520" w:right="-20"/>
        <w:rPr>
          <w:rFonts w:ascii="Arial" w:hAnsi="Arial" w:cs="Arial"/>
        </w:rPr>
      </w:pPr>
      <w:r>
        <w:rPr>
          <w:rFonts w:ascii="Arial" w:hAnsi="Arial" w:cs="Arial"/>
        </w:rPr>
        <w:t>Thousand Islands Emergency Rescue Service (TIERS), 855 Graves Street, Clayton, NY 13624. Phone: 315-686-4333</w:t>
      </w:r>
    </w:p>
    <w:p w14:paraId="761ACF64" w14:textId="77777777" w:rsidR="004C7CF9" w:rsidRPr="00066B87" w:rsidRDefault="004C7CF9" w:rsidP="00464FFA">
      <w:pPr>
        <w:ind w:right="-20"/>
        <w:rPr>
          <w:rFonts w:ascii="Arial" w:eastAsia="Times New Roman" w:hAnsi="Arial" w:cs="Arial"/>
          <w:sz w:val="24"/>
          <w:szCs w:val="24"/>
        </w:rPr>
      </w:pPr>
    </w:p>
    <w:p w14:paraId="704532E4" w14:textId="0FCCDFDB" w:rsidR="00FA25D7" w:rsidRDefault="00FA25D7" w:rsidP="00464FFA">
      <w:pPr>
        <w:pStyle w:val="BodyText"/>
        <w:numPr>
          <w:ilvl w:val="0"/>
          <w:numId w:val="3"/>
        </w:numPr>
        <w:tabs>
          <w:tab w:val="left" w:pos="1520"/>
        </w:tabs>
        <w:ind w:left="1520" w:right="-20"/>
        <w:jc w:val="both"/>
        <w:rPr>
          <w:rFonts w:ascii="Arial" w:hAnsi="Arial" w:cs="Arial"/>
        </w:rPr>
      </w:pPr>
      <w:r>
        <w:rPr>
          <w:rFonts w:ascii="Arial" w:hAnsi="Arial" w:cs="Arial"/>
        </w:rPr>
        <w:t>No charge will be allowed for federal, state, sales and/or excise taxes from which the Town of Clayton is exempt.</w:t>
      </w:r>
    </w:p>
    <w:p w14:paraId="41B4954C" w14:textId="77777777" w:rsidR="00FA25D7" w:rsidRDefault="00FA25D7" w:rsidP="00FA25D7">
      <w:pPr>
        <w:pStyle w:val="BodyText"/>
        <w:tabs>
          <w:tab w:val="left" w:pos="1520"/>
        </w:tabs>
        <w:ind w:left="1520" w:right="-20"/>
        <w:jc w:val="both"/>
        <w:rPr>
          <w:rFonts w:ascii="Arial" w:hAnsi="Arial" w:cs="Arial"/>
        </w:rPr>
      </w:pPr>
    </w:p>
    <w:p w14:paraId="7D932017" w14:textId="0E3A5E6D" w:rsidR="004C7CF9" w:rsidRPr="00066B87" w:rsidRDefault="008D7724" w:rsidP="00464FFA">
      <w:pPr>
        <w:pStyle w:val="BodyText"/>
        <w:numPr>
          <w:ilvl w:val="0"/>
          <w:numId w:val="3"/>
        </w:numPr>
        <w:tabs>
          <w:tab w:val="left" w:pos="1520"/>
        </w:tabs>
        <w:ind w:left="1520" w:right="-20"/>
        <w:jc w:val="both"/>
        <w:rPr>
          <w:rFonts w:ascii="Arial" w:hAnsi="Arial" w:cs="Arial"/>
        </w:rPr>
      </w:pPr>
      <w:r w:rsidRPr="00066B87">
        <w:rPr>
          <w:rFonts w:ascii="Arial" w:hAnsi="Arial" w:cs="Arial"/>
        </w:rPr>
        <w:t>Bidders</w:t>
      </w:r>
      <w:r w:rsidRPr="00066B87">
        <w:rPr>
          <w:rFonts w:ascii="Arial" w:hAnsi="Arial" w:cs="Arial"/>
          <w:spacing w:val="-1"/>
        </w:rPr>
        <w:t xml:space="preserve"> </w:t>
      </w:r>
      <w:r w:rsidRPr="00066B87">
        <w:rPr>
          <w:rFonts w:ascii="Arial" w:hAnsi="Arial" w:cs="Arial"/>
        </w:rPr>
        <w:t>are</w:t>
      </w:r>
      <w:r w:rsidRPr="00066B87">
        <w:rPr>
          <w:rFonts w:ascii="Arial" w:hAnsi="Arial" w:cs="Arial"/>
          <w:spacing w:val="-1"/>
        </w:rPr>
        <w:t xml:space="preserve"> </w:t>
      </w:r>
      <w:r w:rsidRPr="00066B87">
        <w:rPr>
          <w:rFonts w:ascii="Arial" w:hAnsi="Arial" w:cs="Arial"/>
        </w:rPr>
        <w:t>expected</w:t>
      </w:r>
      <w:r w:rsidRPr="00066B87">
        <w:rPr>
          <w:rFonts w:ascii="Arial" w:hAnsi="Arial" w:cs="Arial"/>
          <w:spacing w:val="-1"/>
        </w:rPr>
        <w:t xml:space="preserve"> </w:t>
      </w:r>
      <w:r w:rsidRPr="00066B87">
        <w:rPr>
          <w:rFonts w:ascii="Arial" w:hAnsi="Arial" w:cs="Arial"/>
        </w:rPr>
        <w:t>to</w:t>
      </w:r>
      <w:r w:rsidRPr="00066B87">
        <w:rPr>
          <w:rFonts w:ascii="Arial" w:hAnsi="Arial" w:cs="Arial"/>
          <w:spacing w:val="-1"/>
        </w:rPr>
        <w:t xml:space="preserve"> make </w:t>
      </w:r>
      <w:r w:rsidRPr="00066B87">
        <w:rPr>
          <w:rFonts w:ascii="Arial" w:hAnsi="Arial" w:cs="Arial"/>
        </w:rPr>
        <w:t>an</w:t>
      </w:r>
      <w:r w:rsidRPr="00066B87">
        <w:rPr>
          <w:rFonts w:ascii="Arial" w:hAnsi="Arial" w:cs="Arial"/>
          <w:spacing w:val="-1"/>
        </w:rPr>
        <w:t xml:space="preserve"> </w:t>
      </w:r>
      <w:r w:rsidRPr="00066B87">
        <w:rPr>
          <w:rFonts w:ascii="Arial" w:hAnsi="Arial" w:cs="Arial"/>
        </w:rPr>
        <w:t>on-site</w:t>
      </w:r>
      <w:r w:rsidRPr="00066B87">
        <w:rPr>
          <w:rFonts w:ascii="Arial" w:hAnsi="Arial" w:cs="Arial"/>
          <w:spacing w:val="-1"/>
        </w:rPr>
        <w:t xml:space="preserve"> </w:t>
      </w:r>
      <w:r w:rsidRPr="00066B87">
        <w:rPr>
          <w:rFonts w:ascii="Arial" w:hAnsi="Arial" w:cs="Arial"/>
        </w:rPr>
        <w:t>inspection</w:t>
      </w:r>
      <w:r w:rsidRPr="00066B87">
        <w:rPr>
          <w:rFonts w:ascii="Arial" w:hAnsi="Arial" w:cs="Arial"/>
          <w:spacing w:val="-1"/>
        </w:rPr>
        <w:t xml:space="preserve"> </w:t>
      </w:r>
      <w:r w:rsidRPr="00066B87">
        <w:rPr>
          <w:rFonts w:ascii="Arial" w:hAnsi="Arial" w:cs="Arial"/>
        </w:rPr>
        <w:t>of</w:t>
      </w:r>
      <w:r w:rsidRPr="00066B87">
        <w:rPr>
          <w:rFonts w:ascii="Arial" w:hAnsi="Arial" w:cs="Arial"/>
          <w:spacing w:val="-1"/>
        </w:rPr>
        <w:t xml:space="preserve"> </w:t>
      </w:r>
      <w:r w:rsidRPr="00066B87">
        <w:rPr>
          <w:rFonts w:ascii="Arial" w:hAnsi="Arial" w:cs="Arial"/>
        </w:rPr>
        <w:t>each</w:t>
      </w:r>
      <w:r w:rsidRPr="00066B87">
        <w:rPr>
          <w:rFonts w:ascii="Arial" w:hAnsi="Arial" w:cs="Arial"/>
          <w:spacing w:val="-1"/>
        </w:rPr>
        <w:t xml:space="preserve"> </w:t>
      </w:r>
      <w:r w:rsidRPr="00066B87">
        <w:rPr>
          <w:rFonts w:ascii="Arial" w:hAnsi="Arial" w:cs="Arial"/>
        </w:rPr>
        <w:t>location</w:t>
      </w:r>
      <w:r w:rsidRPr="00066B87">
        <w:rPr>
          <w:rFonts w:ascii="Arial" w:hAnsi="Arial" w:cs="Arial"/>
          <w:spacing w:val="-1"/>
        </w:rPr>
        <w:t xml:space="preserve"> </w:t>
      </w:r>
      <w:r w:rsidRPr="00066B87">
        <w:rPr>
          <w:rFonts w:ascii="Arial" w:hAnsi="Arial" w:cs="Arial"/>
        </w:rPr>
        <w:t>where</w:t>
      </w:r>
      <w:r w:rsidRPr="00066B87">
        <w:rPr>
          <w:rFonts w:ascii="Arial" w:hAnsi="Arial" w:cs="Arial"/>
          <w:spacing w:val="22"/>
        </w:rPr>
        <w:t xml:space="preserve"> </w:t>
      </w:r>
      <w:r w:rsidRPr="00066B87">
        <w:rPr>
          <w:rFonts w:ascii="Arial" w:hAnsi="Arial" w:cs="Arial"/>
        </w:rPr>
        <w:lastRenderedPageBreak/>
        <w:t>oil</w:t>
      </w:r>
      <w:r w:rsidRPr="00066B87">
        <w:rPr>
          <w:rFonts w:ascii="Arial" w:hAnsi="Arial" w:cs="Arial"/>
          <w:spacing w:val="-1"/>
        </w:rPr>
        <w:t xml:space="preserve"> </w:t>
      </w:r>
      <w:r w:rsidRPr="00066B87">
        <w:rPr>
          <w:rFonts w:ascii="Arial" w:hAnsi="Arial" w:cs="Arial"/>
        </w:rPr>
        <w:t>is</w:t>
      </w:r>
      <w:r w:rsidRPr="00066B87">
        <w:rPr>
          <w:rFonts w:ascii="Arial" w:hAnsi="Arial" w:cs="Arial"/>
          <w:spacing w:val="-1"/>
        </w:rPr>
        <w:t xml:space="preserve"> </w:t>
      </w:r>
      <w:r w:rsidRPr="00066B87">
        <w:rPr>
          <w:rFonts w:ascii="Arial" w:hAnsi="Arial" w:cs="Arial"/>
        </w:rPr>
        <w:t>to</w:t>
      </w:r>
      <w:r w:rsidRPr="00066B87">
        <w:rPr>
          <w:rFonts w:ascii="Arial" w:hAnsi="Arial" w:cs="Arial"/>
          <w:spacing w:val="-1"/>
        </w:rPr>
        <w:t xml:space="preserve"> </w:t>
      </w:r>
      <w:r w:rsidRPr="00066B87">
        <w:rPr>
          <w:rFonts w:ascii="Arial" w:hAnsi="Arial" w:cs="Arial"/>
        </w:rPr>
        <w:t>be</w:t>
      </w:r>
      <w:r w:rsidRPr="00066B87">
        <w:rPr>
          <w:rFonts w:ascii="Arial" w:hAnsi="Arial" w:cs="Arial"/>
          <w:spacing w:val="-1"/>
        </w:rPr>
        <w:t xml:space="preserve"> delivered </w:t>
      </w:r>
      <w:r w:rsidRPr="00066B87">
        <w:rPr>
          <w:rFonts w:ascii="Arial" w:hAnsi="Arial" w:cs="Arial"/>
        </w:rPr>
        <w:t>in</w:t>
      </w:r>
      <w:r w:rsidRPr="00066B87">
        <w:rPr>
          <w:rFonts w:ascii="Arial" w:hAnsi="Arial" w:cs="Arial"/>
          <w:spacing w:val="-1"/>
        </w:rPr>
        <w:t xml:space="preserve"> order </w:t>
      </w:r>
      <w:r w:rsidRPr="00066B87">
        <w:rPr>
          <w:rFonts w:ascii="Arial" w:hAnsi="Arial" w:cs="Arial"/>
        </w:rPr>
        <w:t>to</w:t>
      </w:r>
      <w:r w:rsidRPr="00066B87">
        <w:rPr>
          <w:rFonts w:ascii="Arial" w:hAnsi="Arial" w:cs="Arial"/>
          <w:spacing w:val="-1"/>
        </w:rPr>
        <w:t xml:space="preserve"> acquaint themselves </w:t>
      </w:r>
      <w:r w:rsidRPr="00066B87">
        <w:rPr>
          <w:rFonts w:ascii="Arial" w:hAnsi="Arial" w:cs="Arial"/>
        </w:rPr>
        <w:t>with</w:t>
      </w:r>
      <w:r w:rsidRPr="00066B87">
        <w:rPr>
          <w:rFonts w:ascii="Arial" w:hAnsi="Arial" w:cs="Arial"/>
          <w:spacing w:val="-1"/>
        </w:rPr>
        <w:t xml:space="preserve"> the </w:t>
      </w:r>
      <w:r w:rsidRPr="00066B87">
        <w:rPr>
          <w:rFonts w:ascii="Arial" w:hAnsi="Arial" w:cs="Arial"/>
        </w:rPr>
        <w:t>access</w:t>
      </w:r>
      <w:r w:rsidRPr="00066B87">
        <w:rPr>
          <w:rFonts w:ascii="Arial" w:hAnsi="Arial" w:cs="Arial"/>
          <w:spacing w:val="-1"/>
        </w:rPr>
        <w:t xml:space="preserve"> </w:t>
      </w:r>
      <w:r w:rsidRPr="00066B87">
        <w:rPr>
          <w:rFonts w:ascii="Arial" w:hAnsi="Arial" w:cs="Arial"/>
        </w:rPr>
        <w:t>to</w:t>
      </w:r>
      <w:r w:rsidRPr="00066B87">
        <w:rPr>
          <w:rFonts w:ascii="Arial" w:hAnsi="Arial" w:cs="Arial"/>
          <w:spacing w:val="-1"/>
        </w:rPr>
        <w:t xml:space="preserve"> </w:t>
      </w:r>
      <w:r w:rsidRPr="00066B87">
        <w:rPr>
          <w:rFonts w:ascii="Arial" w:hAnsi="Arial" w:cs="Arial"/>
        </w:rPr>
        <w:t>the</w:t>
      </w:r>
      <w:r w:rsidRPr="00066B87">
        <w:rPr>
          <w:rFonts w:ascii="Arial" w:hAnsi="Arial" w:cs="Arial"/>
          <w:spacing w:val="47"/>
        </w:rPr>
        <w:t xml:space="preserve"> </w:t>
      </w:r>
      <w:r w:rsidRPr="00066B87">
        <w:rPr>
          <w:rFonts w:ascii="Arial" w:hAnsi="Arial" w:cs="Arial"/>
        </w:rPr>
        <w:t>storage</w:t>
      </w:r>
      <w:r w:rsidRPr="00066B87">
        <w:rPr>
          <w:rFonts w:ascii="Arial" w:hAnsi="Arial" w:cs="Arial"/>
          <w:spacing w:val="-1"/>
        </w:rPr>
        <w:t xml:space="preserve"> tanks </w:t>
      </w:r>
      <w:r w:rsidRPr="00066B87">
        <w:rPr>
          <w:rFonts w:ascii="Arial" w:hAnsi="Arial" w:cs="Arial"/>
        </w:rPr>
        <w:t>and</w:t>
      </w:r>
      <w:r w:rsidRPr="00066B87">
        <w:rPr>
          <w:rFonts w:ascii="Arial" w:hAnsi="Arial" w:cs="Arial"/>
          <w:spacing w:val="-1"/>
        </w:rPr>
        <w:t xml:space="preserve"> length </w:t>
      </w:r>
      <w:r w:rsidRPr="00066B87">
        <w:rPr>
          <w:rFonts w:ascii="Arial" w:hAnsi="Arial" w:cs="Arial"/>
        </w:rPr>
        <w:t>of</w:t>
      </w:r>
      <w:r w:rsidRPr="00066B87">
        <w:rPr>
          <w:rFonts w:ascii="Arial" w:hAnsi="Arial" w:cs="Arial"/>
          <w:spacing w:val="-2"/>
        </w:rPr>
        <w:t xml:space="preserve"> </w:t>
      </w:r>
      <w:r w:rsidRPr="00066B87">
        <w:rPr>
          <w:rFonts w:ascii="Arial" w:hAnsi="Arial" w:cs="Arial"/>
        </w:rPr>
        <w:t>hose</w:t>
      </w:r>
      <w:r w:rsidRPr="00066B87">
        <w:rPr>
          <w:rFonts w:ascii="Arial" w:hAnsi="Arial" w:cs="Arial"/>
          <w:spacing w:val="-1"/>
        </w:rPr>
        <w:t xml:space="preserve"> </w:t>
      </w:r>
      <w:r w:rsidRPr="00066B87">
        <w:rPr>
          <w:rFonts w:ascii="Arial" w:hAnsi="Arial" w:cs="Arial"/>
        </w:rPr>
        <w:t>required</w:t>
      </w:r>
      <w:r w:rsidRPr="00066B87">
        <w:rPr>
          <w:rFonts w:ascii="Arial" w:hAnsi="Arial" w:cs="Arial"/>
          <w:spacing w:val="-1"/>
        </w:rPr>
        <w:t xml:space="preserve"> </w:t>
      </w:r>
      <w:r w:rsidRPr="00066B87">
        <w:rPr>
          <w:rFonts w:ascii="Arial" w:hAnsi="Arial" w:cs="Arial"/>
        </w:rPr>
        <w:t>to</w:t>
      </w:r>
      <w:r w:rsidRPr="00066B87">
        <w:rPr>
          <w:rFonts w:ascii="Arial" w:hAnsi="Arial" w:cs="Arial"/>
          <w:spacing w:val="-1"/>
        </w:rPr>
        <w:t xml:space="preserve"> reach</w:t>
      </w:r>
      <w:r w:rsidRPr="00066B87">
        <w:rPr>
          <w:rFonts w:ascii="Arial" w:hAnsi="Arial" w:cs="Arial"/>
          <w:spacing w:val="-2"/>
        </w:rPr>
        <w:t xml:space="preserve"> </w:t>
      </w:r>
      <w:r w:rsidRPr="00066B87">
        <w:rPr>
          <w:rFonts w:ascii="Arial" w:hAnsi="Arial" w:cs="Arial"/>
          <w:spacing w:val="-1"/>
        </w:rPr>
        <w:t>fill pipes.</w:t>
      </w:r>
    </w:p>
    <w:p w14:paraId="61868C22" w14:textId="77777777" w:rsidR="00ED3292" w:rsidRDefault="00ED3292" w:rsidP="00ED3292">
      <w:pPr>
        <w:pStyle w:val="ListParagraph"/>
        <w:rPr>
          <w:rFonts w:ascii="Arial" w:hAnsi="Arial" w:cs="Arial"/>
        </w:rPr>
      </w:pPr>
    </w:p>
    <w:p w14:paraId="609527C1" w14:textId="48166480" w:rsidR="00ED3292" w:rsidRDefault="00ED3292" w:rsidP="00ED3292">
      <w:pPr>
        <w:pStyle w:val="BodyText"/>
        <w:numPr>
          <w:ilvl w:val="0"/>
          <w:numId w:val="3"/>
        </w:numPr>
        <w:tabs>
          <w:tab w:val="left" w:pos="1520"/>
        </w:tabs>
        <w:ind w:left="1520" w:right="-20"/>
        <w:rPr>
          <w:rFonts w:ascii="Arial" w:hAnsi="Arial" w:cs="Arial"/>
        </w:rPr>
      </w:pPr>
      <w:r w:rsidRPr="00ED3292">
        <w:rPr>
          <w:rFonts w:ascii="Arial" w:hAnsi="Arial" w:cs="Arial"/>
        </w:rPr>
        <w:t xml:space="preserve">Requirements Contract. Bidder acknowledges that the Contract that will be entered into as a result of this solicitation will be a Requirements Contract, and the </w:t>
      </w:r>
      <w:r w:rsidR="00907797">
        <w:rPr>
          <w:rFonts w:ascii="Arial" w:hAnsi="Arial" w:cs="Arial"/>
        </w:rPr>
        <w:t>Town</w:t>
      </w:r>
      <w:r w:rsidRPr="00ED3292">
        <w:rPr>
          <w:rFonts w:ascii="Arial" w:hAnsi="Arial" w:cs="Arial"/>
        </w:rPr>
        <w:t xml:space="preserve"> guarantees no minimum or maximum purchases will be made. The </w:t>
      </w:r>
      <w:r w:rsidR="00907797">
        <w:rPr>
          <w:rFonts w:ascii="Arial" w:hAnsi="Arial" w:cs="Arial"/>
        </w:rPr>
        <w:t>Town</w:t>
      </w:r>
      <w:r w:rsidRPr="00ED3292">
        <w:rPr>
          <w:rFonts w:ascii="Arial" w:hAnsi="Arial" w:cs="Arial"/>
        </w:rPr>
        <w:t xml:space="preserve"> will have no obligation to the Contractor if no items or services are required. Any quantities which are included are the present expectations for the period of the contract and the Contractor understands and agrees that the </w:t>
      </w:r>
      <w:r w:rsidR="00907797">
        <w:rPr>
          <w:rFonts w:ascii="Arial" w:hAnsi="Arial" w:cs="Arial"/>
        </w:rPr>
        <w:t>Town</w:t>
      </w:r>
      <w:r w:rsidRPr="00ED3292">
        <w:rPr>
          <w:rFonts w:ascii="Arial" w:hAnsi="Arial" w:cs="Arial"/>
        </w:rPr>
        <w:t xml:space="preserve"> is under no obligation to the Contractor to buy any amount as a result of having provided this estimate or of having had any normal or otherwise measurable requirement in the past. The bidder further understands that the </w:t>
      </w:r>
      <w:r w:rsidR="00907797">
        <w:rPr>
          <w:rFonts w:ascii="Arial" w:hAnsi="Arial" w:cs="Arial"/>
        </w:rPr>
        <w:t>Town</w:t>
      </w:r>
      <w:r w:rsidRPr="00ED3292">
        <w:rPr>
          <w:rFonts w:ascii="Arial" w:hAnsi="Arial" w:cs="Arial"/>
        </w:rPr>
        <w:t xml:space="preserve"> may require services in excess of the estimated annual contract amount and that such excess shall not give rise to any claim for compensation other than at the unit prices in this Contract. This contract is an Indefinite Quantity Contract. All quantities or dollar values listed within these specifications are estimates.</w:t>
      </w:r>
    </w:p>
    <w:p w14:paraId="72611DC7" w14:textId="77777777" w:rsidR="00D53E0F" w:rsidRDefault="00D53E0F" w:rsidP="00D53E0F">
      <w:pPr>
        <w:pStyle w:val="ListParagraph"/>
        <w:rPr>
          <w:rFonts w:ascii="Arial" w:hAnsi="Arial" w:cs="Arial"/>
        </w:rPr>
      </w:pPr>
    </w:p>
    <w:p w14:paraId="1E1A4F4E" w14:textId="7DA1F1A0" w:rsidR="00D53E0F" w:rsidRPr="00D53E0F" w:rsidRDefault="00D53E0F" w:rsidP="00D53E0F">
      <w:pPr>
        <w:pStyle w:val="BodyText"/>
        <w:numPr>
          <w:ilvl w:val="0"/>
          <w:numId w:val="3"/>
        </w:numPr>
        <w:tabs>
          <w:tab w:val="left" w:pos="1520"/>
        </w:tabs>
        <w:ind w:left="1520" w:right="-20"/>
        <w:rPr>
          <w:rFonts w:ascii="Arial" w:hAnsi="Arial" w:cs="Arial"/>
        </w:rPr>
      </w:pPr>
      <w:r w:rsidRPr="00066B87">
        <w:rPr>
          <w:rFonts w:ascii="Arial" w:hAnsi="Arial" w:cs="Arial"/>
        </w:rPr>
        <w:t xml:space="preserve">Under the provision of </w:t>
      </w:r>
      <w:r w:rsidRPr="00066B87">
        <w:rPr>
          <w:rFonts w:ascii="Arial" w:hAnsi="Arial" w:cs="Arial"/>
          <w:spacing w:val="-1"/>
        </w:rPr>
        <w:t>Section</w:t>
      </w:r>
      <w:r w:rsidRPr="00066B87">
        <w:rPr>
          <w:rFonts w:ascii="Arial" w:hAnsi="Arial" w:cs="Arial"/>
        </w:rPr>
        <w:t xml:space="preserve"> 103-d of the General Municipal Law, all</w:t>
      </w:r>
      <w:r w:rsidRPr="00066B87">
        <w:rPr>
          <w:rFonts w:ascii="Arial" w:hAnsi="Arial" w:cs="Arial"/>
          <w:spacing w:val="26"/>
        </w:rPr>
        <w:t xml:space="preserve"> </w:t>
      </w:r>
      <w:r w:rsidRPr="00066B87">
        <w:rPr>
          <w:rFonts w:ascii="Arial" w:hAnsi="Arial" w:cs="Arial"/>
        </w:rPr>
        <w:t xml:space="preserve">bids </w:t>
      </w:r>
      <w:r w:rsidRPr="00066B87">
        <w:rPr>
          <w:rFonts w:ascii="Arial" w:hAnsi="Arial" w:cs="Arial"/>
          <w:spacing w:val="-1"/>
        </w:rPr>
        <w:t>submitted</w:t>
      </w:r>
      <w:r w:rsidRPr="00066B87">
        <w:rPr>
          <w:rFonts w:ascii="Arial" w:hAnsi="Arial" w:cs="Arial"/>
        </w:rPr>
        <w:t xml:space="preserve"> to a political </w:t>
      </w:r>
      <w:r w:rsidRPr="00066B87">
        <w:rPr>
          <w:rFonts w:ascii="Arial" w:hAnsi="Arial" w:cs="Arial"/>
          <w:spacing w:val="-1"/>
        </w:rPr>
        <w:t>subdivision</w:t>
      </w:r>
      <w:r w:rsidRPr="00066B87">
        <w:rPr>
          <w:rFonts w:ascii="Arial" w:hAnsi="Arial" w:cs="Arial"/>
        </w:rPr>
        <w:t xml:space="preserve"> of the State of New York </w:t>
      </w:r>
      <w:r w:rsidRPr="00066B87">
        <w:rPr>
          <w:rFonts w:ascii="Arial" w:hAnsi="Arial" w:cs="Arial"/>
          <w:spacing w:val="-1"/>
        </w:rPr>
        <w:t>must</w:t>
      </w:r>
      <w:r w:rsidRPr="00066B87">
        <w:rPr>
          <w:rFonts w:ascii="Arial" w:hAnsi="Arial" w:cs="Arial"/>
          <w:spacing w:val="37"/>
        </w:rPr>
        <w:t xml:space="preserve"> </w:t>
      </w:r>
      <w:r w:rsidRPr="00066B87">
        <w:rPr>
          <w:rFonts w:ascii="Arial" w:hAnsi="Arial" w:cs="Arial"/>
        </w:rPr>
        <w:t>contain</w:t>
      </w:r>
      <w:r w:rsidRPr="00066B87">
        <w:rPr>
          <w:rFonts w:ascii="Arial" w:hAnsi="Arial" w:cs="Arial"/>
          <w:spacing w:val="-1"/>
        </w:rPr>
        <w:t xml:space="preserve"> </w:t>
      </w:r>
      <w:r w:rsidRPr="00066B87">
        <w:rPr>
          <w:rFonts w:ascii="Arial" w:hAnsi="Arial" w:cs="Arial"/>
        </w:rPr>
        <w:t>a</w:t>
      </w:r>
      <w:r w:rsidRPr="00066B87">
        <w:rPr>
          <w:rFonts w:ascii="Arial" w:hAnsi="Arial" w:cs="Arial"/>
          <w:spacing w:val="-1"/>
        </w:rPr>
        <w:t xml:space="preserve"> </w:t>
      </w:r>
      <w:r w:rsidRPr="00066B87">
        <w:rPr>
          <w:rFonts w:ascii="Arial" w:hAnsi="Arial" w:cs="Arial"/>
        </w:rPr>
        <w:t>Non-collusive</w:t>
      </w:r>
      <w:r w:rsidRPr="00066B87">
        <w:rPr>
          <w:rFonts w:ascii="Arial" w:hAnsi="Arial" w:cs="Arial"/>
          <w:spacing w:val="-1"/>
        </w:rPr>
        <w:t xml:space="preserve"> </w:t>
      </w:r>
      <w:r w:rsidRPr="00066B87">
        <w:rPr>
          <w:rFonts w:ascii="Arial" w:hAnsi="Arial" w:cs="Arial"/>
        </w:rPr>
        <w:t>Bidding</w:t>
      </w:r>
      <w:r w:rsidRPr="00066B87">
        <w:rPr>
          <w:rFonts w:ascii="Arial" w:hAnsi="Arial" w:cs="Arial"/>
          <w:spacing w:val="-1"/>
        </w:rPr>
        <w:t xml:space="preserve"> Certification.</w:t>
      </w:r>
      <w:r w:rsidRPr="00066B87">
        <w:rPr>
          <w:rFonts w:ascii="Arial" w:hAnsi="Arial" w:cs="Arial"/>
        </w:rPr>
        <w:t xml:space="preserve">  </w:t>
      </w:r>
      <w:r w:rsidRPr="00066B87">
        <w:rPr>
          <w:rFonts w:ascii="Arial" w:hAnsi="Arial" w:cs="Arial"/>
          <w:spacing w:val="-1"/>
        </w:rPr>
        <w:t>This</w:t>
      </w:r>
      <w:r w:rsidRPr="00066B87">
        <w:rPr>
          <w:rFonts w:ascii="Arial" w:hAnsi="Arial" w:cs="Arial"/>
        </w:rPr>
        <w:t xml:space="preserve"> certification </w:t>
      </w:r>
      <w:r w:rsidRPr="00066B87">
        <w:rPr>
          <w:rFonts w:ascii="Arial" w:hAnsi="Arial" w:cs="Arial"/>
          <w:spacing w:val="-1"/>
        </w:rPr>
        <w:t>must</w:t>
      </w:r>
      <w:r w:rsidRPr="00066B87">
        <w:rPr>
          <w:rFonts w:ascii="Arial" w:hAnsi="Arial" w:cs="Arial"/>
        </w:rPr>
        <w:t xml:space="preserve"> be</w:t>
      </w:r>
      <w:r w:rsidRPr="00066B87">
        <w:rPr>
          <w:rFonts w:ascii="Arial" w:hAnsi="Arial" w:cs="Arial"/>
          <w:spacing w:val="33"/>
        </w:rPr>
        <w:t xml:space="preserve"> </w:t>
      </w:r>
      <w:r w:rsidRPr="00066B87">
        <w:rPr>
          <w:rFonts w:ascii="Arial" w:hAnsi="Arial" w:cs="Arial"/>
          <w:spacing w:val="-1"/>
        </w:rPr>
        <w:t xml:space="preserve">completed </w:t>
      </w:r>
      <w:r w:rsidRPr="00066B87">
        <w:rPr>
          <w:rFonts w:ascii="Arial" w:hAnsi="Arial" w:cs="Arial"/>
        </w:rPr>
        <w:t>on</w:t>
      </w:r>
      <w:r w:rsidRPr="00066B87">
        <w:rPr>
          <w:rFonts w:ascii="Arial" w:hAnsi="Arial" w:cs="Arial"/>
          <w:spacing w:val="-1"/>
        </w:rPr>
        <w:t xml:space="preserve"> </w:t>
      </w:r>
      <w:r w:rsidRPr="00066B87">
        <w:rPr>
          <w:rFonts w:ascii="Arial" w:hAnsi="Arial" w:cs="Arial"/>
        </w:rPr>
        <w:t>the</w:t>
      </w:r>
      <w:r w:rsidRPr="00066B87">
        <w:rPr>
          <w:rFonts w:ascii="Arial" w:hAnsi="Arial" w:cs="Arial"/>
          <w:spacing w:val="-1"/>
        </w:rPr>
        <w:t xml:space="preserve"> </w:t>
      </w:r>
      <w:r w:rsidRPr="00066B87">
        <w:rPr>
          <w:rFonts w:ascii="Arial" w:hAnsi="Arial" w:cs="Arial"/>
        </w:rPr>
        <w:t>proper</w:t>
      </w:r>
      <w:r w:rsidRPr="00066B87">
        <w:rPr>
          <w:rFonts w:ascii="Arial" w:hAnsi="Arial" w:cs="Arial"/>
          <w:spacing w:val="-1"/>
        </w:rPr>
        <w:t xml:space="preserve"> </w:t>
      </w:r>
      <w:r w:rsidRPr="00066B87">
        <w:rPr>
          <w:rFonts w:ascii="Arial" w:hAnsi="Arial" w:cs="Arial"/>
        </w:rPr>
        <w:t>form</w:t>
      </w:r>
      <w:r w:rsidRPr="00066B87">
        <w:rPr>
          <w:rFonts w:ascii="Arial" w:hAnsi="Arial" w:cs="Arial"/>
          <w:spacing w:val="-2"/>
        </w:rPr>
        <w:t xml:space="preserve"> </w:t>
      </w:r>
      <w:r w:rsidRPr="00066B87">
        <w:rPr>
          <w:rFonts w:ascii="Arial" w:hAnsi="Arial" w:cs="Arial"/>
        </w:rPr>
        <w:t>supplied</w:t>
      </w:r>
      <w:r w:rsidRPr="00066B87">
        <w:rPr>
          <w:rFonts w:ascii="Arial" w:hAnsi="Arial" w:cs="Arial"/>
          <w:spacing w:val="-1"/>
        </w:rPr>
        <w:t xml:space="preserve"> </w:t>
      </w:r>
      <w:r w:rsidRPr="00066B87">
        <w:rPr>
          <w:rFonts w:ascii="Arial" w:hAnsi="Arial" w:cs="Arial"/>
        </w:rPr>
        <w:t>by</w:t>
      </w:r>
      <w:r w:rsidRPr="00066B87">
        <w:rPr>
          <w:rFonts w:ascii="Arial" w:hAnsi="Arial" w:cs="Arial"/>
          <w:spacing w:val="-1"/>
        </w:rPr>
        <w:t xml:space="preserve"> </w:t>
      </w:r>
      <w:r w:rsidRPr="00066B87">
        <w:rPr>
          <w:rFonts w:ascii="Arial" w:hAnsi="Arial" w:cs="Arial"/>
        </w:rPr>
        <w:t>the</w:t>
      </w:r>
      <w:r w:rsidRPr="00066B87">
        <w:rPr>
          <w:rFonts w:ascii="Arial" w:hAnsi="Arial" w:cs="Arial"/>
          <w:spacing w:val="-1"/>
        </w:rPr>
        <w:t xml:space="preserve"> </w:t>
      </w:r>
      <w:r w:rsidRPr="00066B87">
        <w:rPr>
          <w:rFonts w:ascii="Arial" w:hAnsi="Arial" w:cs="Arial"/>
        </w:rPr>
        <w:t>Clerk</w:t>
      </w:r>
      <w:r w:rsidRPr="00066B87">
        <w:rPr>
          <w:rFonts w:ascii="Arial" w:hAnsi="Arial" w:cs="Arial"/>
          <w:spacing w:val="-1"/>
        </w:rPr>
        <w:t xml:space="preserve"> </w:t>
      </w:r>
      <w:r w:rsidRPr="00066B87">
        <w:rPr>
          <w:rFonts w:ascii="Arial" w:hAnsi="Arial" w:cs="Arial"/>
        </w:rPr>
        <w:t>of</w:t>
      </w:r>
      <w:r w:rsidRPr="00066B87">
        <w:rPr>
          <w:rFonts w:ascii="Arial" w:hAnsi="Arial" w:cs="Arial"/>
          <w:spacing w:val="-1"/>
        </w:rPr>
        <w:t xml:space="preserve"> </w:t>
      </w:r>
      <w:r w:rsidRPr="00066B87">
        <w:rPr>
          <w:rFonts w:ascii="Arial" w:hAnsi="Arial" w:cs="Arial"/>
        </w:rPr>
        <w:t>the</w:t>
      </w:r>
      <w:r w:rsidRPr="00066B87">
        <w:rPr>
          <w:rFonts w:ascii="Arial" w:hAnsi="Arial" w:cs="Arial"/>
          <w:spacing w:val="-1"/>
        </w:rPr>
        <w:t xml:space="preserve"> </w:t>
      </w:r>
      <w:r>
        <w:rPr>
          <w:rFonts w:ascii="Arial" w:hAnsi="Arial" w:cs="Arial"/>
        </w:rPr>
        <w:t>Town of Clayton</w:t>
      </w:r>
      <w:r w:rsidRPr="00066B87">
        <w:rPr>
          <w:rFonts w:ascii="Arial" w:hAnsi="Arial" w:cs="Arial"/>
        </w:rPr>
        <w:t xml:space="preserve"> and </w:t>
      </w:r>
      <w:r w:rsidRPr="00066B87">
        <w:rPr>
          <w:rFonts w:ascii="Arial" w:hAnsi="Arial" w:cs="Arial"/>
          <w:spacing w:val="-1"/>
        </w:rPr>
        <w:t>must</w:t>
      </w:r>
      <w:r w:rsidRPr="00066B87">
        <w:rPr>
          <w:rFonts w:ascii="Arial" w:hAnsi="Arial" w:cs="Arial"/>
        </w:rPr>
        <w:t xml:space="preserve"> </w:t>
      </w:r>
      <w:r w:rsidRPr="00066B87">
        <w:rPr>
          <w:rFonts w:ascii="Arial" w:hAnsi="Arial" w:cs="Arial"/>
          <w:spacing w:val="-1"/>
        </w:rPr>
        <w:t>accompany</w:t>
      </w:r>
      <w:r w:rsidRPr="00066B87">
        <w:rPr>
          <w:rFonts w:ascii="Arial" w:hAnsi="Arial" w:cs="Arial"/>
        </w:rPr>
        <w:t xml:space="preserve"> the bid when </w:t>
      </w:r>
      <w:r w:rsidRPr="00066B87">
        <w:rPr>
          <w:rFonts w:ascii="Arial" w:hAnsi="Arial" w:cs="Arial"/>
          <w:spacing w:val="-1"/>
        </w:rPr>
        <w:t>submitted.</w:t>
      </w:r>
    </w:p>
    <w:p w14:paraId="08176776" w14:textId="77777777" w:rsidR="00ED3292" w:rsidRPr="00ED3292" w:rsidRDefault="00ED3292" w:rsidP="00ED3292">
      <w:pPr>
        <w:rPr>
          <w:rFonts w:ascii="Arial" w:hAnsi="Arial" w:cs="Arial"/>
          <w:sz w:val="24"/>
          <w:szCs w:val="24"/>
        </w:rPr>
      </w:pPr>
    </w:p>
    <w:p w14:paraId="430B833C" w14:textId="7A51E33A" w:rsidR="004C7CF9" w:rsidRPr="002773B0" w:rsidRDefault="00ED3292" w:rsidP="002773B0">
      <w:pPr>
        <w:pStyle w:val="Default"/>
        <w:numPr>
          <w:ilvl w:val="0"/>
          <w:numId w:val="3"/>
        </w:numPr>
        <w:spacing w:before="2"/>
        <w:ind w:left="1530"/>
        <w:rPr>
          <w:rFonts w:ascii="Arial" w:eastAsia="Times New Roman" w:hAnsi="Arial" w:cs="Arial"/>
        </w:rPr>
      </w:pPr>
      <w:r w:rsidRPr="002773B0">
        <w:rPr>
          <w:rFonts w:ascii="Arial" w:hAnsi="Arial" w:cs="Arial"/>
        </w:rPr>
        <w:t xml:space="preserve">Sexual Harassment. 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w:t>
      </w:r>
      <w:r w:rsidR="00F83277" w:rsidRPr="002773B0">
        <w:rPr>
          <w:rFonts w:ascii="Arial" w:hAnsi="Arial" w:cs="Arial"/>
        </w:rPr>
        <w:t>§201</w:t>
      </w:r>
      <w:r w:rsidRPr="002773B0">
        <w:rPr>
          <w:rFonts w:ascii="Arial" w:hAnsi="Arial" w:cs="Arial"/>
        </w:rPr>
        <w:t xml:space="preserve">-g of the labor law. Where competitive bidding is not required, state departments and agencies may, at their discretion, require the above certification. A model policy and training has been created by the NYS Department of Labor and can be found here: </w:t>
      </w:r>
      <w:r w:rsidRPr="002773B0">
        <w:rPr>
          <w:rFonts w:ascii="Arial" w:hAnsi="Arial" w:cs="Arial"/>
          <w:color w:val="0000FF"/>
        </w:rPr>
        <w:t>https://www.ny.gov/programs/combating-sexual-harassment-workplac</w:t>
      </w:r>
      <w:r w:rsidR="002773B0" w:rsidRPr="002773B0">
        <w:rPr>
          <w:rFonts w:ascii="Arial" w:hAnsi="Arial" w:cs="Arial"/>
          <w:color w:val="0000FF"/>
        </w:rPr>
        <w:t>e</w:t>
      </w:r>
    </w:p>
    <w:sectPr w:rsidR="004C7CF9" w:rsidRPr="002773B0" w:rsidSect="002773B0">
      <w:pgSz w:w="12240" w:h="15840"/>
      <w:pgMar w:top="1500" w:right="136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1CF"/>
    <w:multiLevelType w:val="hybridMultilevel"/>
    <w:tmpl w:val="D736C45E"/>
    <w:lvl w:ilvl="0" w:tplc="36C23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17224"/>
    <w:multiLevelType w:val="hybridMultilevel"/>
    <w:tmpl w:val="D736C45E"/>
    <w:lvl w:ilvl="0" w:tplc="36C23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22DE8"/>
    <w:multiLevelType w:val="hybridMultilevel"/>
    <w:tmpl w:val="D736C45E"/>
    <w:lvl w:ilvl="0" w:tplc="36C23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53A33"/>
    <w:multiLevelType w:val="hybridMultilevel"/>
    <w:tmpl w:val="12800388"/>
    <w:lvl w:ilvl="0" w:tplc="7E1C7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F47A1"/>
    <w:multiLevelType w:val="hybridMultilevel"/>
    <w:tmpl w:val="6136B290"/>
    <w:lvl w:ilvl="0" w:tplc="B576F850">
      <w:start w:val="1"/>
      <w:numFmt w:val="upperLetter"/>
      <w:lvlText w:val="%1."/>
      <w:lvlJc w:val="left"/>
      <w:pPr>
        <w:ind w:left="840" w:hanging="720"/>
      </w:pPr>
      <w:rPr>
        <w:rFonts w:ascii="Times New Roman" w:eastAsia="Times New Roman" w:hAnsi="Times New Roman" w:hint="default"/>
        <w:spacing w:val="-1"/>
        <w:sz w:val="24"/>
        <w:szCs w:val="24"/>
      </w:rPr>
    </w:lvl>
    <w:lvl w:ilvl="1" w:tplc="AAF0265A">
      <w:start w:val="1"/>
      <w:numFmt w:val="decimal"/>
      <w:lvlText w:val="%2."/>
      <w:lvlJc w:val="left"/>
      <w:pPr>
        <w:ind w:left="1560" w:hanging="720"/>
      </w:pPr>
      <w:rPr>
        <w:rFonts w:ascii="Times New Roman" w:eastAsia="Times New Roman" w:hAnsi="Times New Roman" w:hint="default"/>
        <w:sz w:val="24"/>
        <w:szCs w:val="24"/>
      </w:rPr>
    </w:lvl>
    <w:lvl w:ilvl="2" w:tplc="95B4B654">
      <w:start w:val="1"/>
      <w:numFmt w:val="bullet"/>
      <w:lvlText w:val="•"/>
      <w:lvlJc w:val="left"/>
      <w:pPr>
        <w:ind w:left="1560" w:hanging="720"/>
      </w:pPr>
      <w:rPr>
        <w:rFonts w:hint="default"/>
      </w:rPr>
    </w:lvl>
    <w:lvl w:ilvl="3" w:tplc="4568276A">
      <w:start w:val="1"/>
      <w:numFmt w:val="bullet"/>
      <w:lvlText w:val="•"/>
      <w:lvlJc w:val="left"/>
      <w:pPr>
        <w:ind w:left="2470" w:hanging="720"/>
      </w:pPr>
      <w:rPr>
        <w:rFonts w:hint="default"/>
      </w:rPr>
    </w:lvl>
    <w:lvl w:ilvl="4" w:tplc="6B786E5A">
      <w:start w:val="1"/>
      <w:numFmt w:val="bullet"/>
      <w:lvlText w:val="•"/>
      <w:lvlJc w:val="left"/>
      <w:pPr>
        <w:ind w:left="3380" w:hanging="720"/>
      </w:pPr>
      <w:rPr>
        <w:rFonts w:hint="default"/>
      </w:rPr>
    </w:lvl>
    <w:lvl w:ilvl="5" w:tplc="D70A4AC4">
      <w:start w:val="1"/>
      <w:numFmt w:val="bullet"/>
      <w:lvlText w:val="•"/>
      <w:lvlJc w:val="left"/>
      <w:pPr>
        <w:ind w:left="4290" w:hanging="720"/>
      </w:pPr>
      <w:rPr>
        <w:rFonts w:hint="default"/>
      </w:rPr>
    </w:lvl>
    <w:lvl w:ilvl="6" w:tplc="A384ADA0">
      <w:start w:val="1"/>
      <w:numFmt w:val="bullet"/>
      <w:lvlText w:val="•"/>
      <w:lvlJc w:val="left"/>
      <w:pPr>
        <w:ind w:left="5200" w:hanging="720"/>
      </w:pPr>
      <w:rPr>
        <w:rFonts w:hint="default"/>
      </w:rPr>
    </w:lvl>
    <w:lvl w:ilvl="7" w:tplc="5568E586">
      <w:start w:val="1"/>
      <w:numFmt w:val="bullet"/>
      <w:lvlText w:val="•"/>
      <w:lvlJc w:val="left"/>
      <w:pPr>
        <w:ind w:left="6110" w:hanging="720"/>
      </w:pPr>
      <w:rPr>
        <w:rFonts w:hint="default"/>
      </w:rPr>
    </w:lvl>
    <w:lvl w:ilvl="8" w:tplc="E7D0C6C2">
      <w:start w:val="1"/>
      <w:numFmt w:val="bullet"/>
      <w:lvlText w:val="•"/>
      <w:lvlJc w:val="left"/>
      <w:pPr>
        <w:ind w:left="7020" w:hanging="720"/>
      </w:pPr>
      <w:rPr>
        <w:rFonts w:hint="default"/>
      </w:rPr>
    </w:lvl>
  </w:abstractNum>
  <w:abstractNum w:abstractNumId="5" w15:restartNumberingAfterBreak="0">
    <w:nsid w:val="3A1A33F2"/>
    <w:multiLevelType w:val="hybridMultilevel"/>
    <w:tmpl w:val="4F26FB38"/>
    <w:lvl w:ilvl="0" w:tplc="25E2D8AC">
      <w:start w:val="1"/>
      <w:numFmt w:val="decimal"/>
      <w:lvlText w:val="%1."/>
      <w:lvlJc w:val="left"/>
      <w:pPr>
        <w:ind w:left="1540" w:hanging="600"/>
      </w:pPr>
      <w:rPr>
        <w:rFonts w:ascii="Arial" w:eastAsia="Times New Roman" w:hAnsi="Arial" w:cs="Arial" w:hint="default"/>
        <w:sz w:val="24"/>
        <w:szCs w:val="24"/>
      </w:rPr>
    </w:lvl>
    <w:lvl w:ilvl="1" w:tplc="0AF23BC8">
      <w:start w:val="1"/>
      <w:numFmt w:val="bullet"/>
      <w:lvlText w:val="•"/>
      <w:lvlJc w:val="left"/>
      <w:pPr>
        <w:ind w:left="2268" w:hanging="600"/>
      </w:pPr>
      <w:rPr>
        <w:rFonts w:hint="default"/>
      </w:rPr>
    </w:lvl>
    <w:lvl w:ilvl="2" w:tplc="EA90482A">
      <w:start w:val="1"/>
      <w:numFmt w:val="bullet"/>
      <w:lvlText w:val="•"/>
      <w:lvlJc w:val="left"/>
      <w:pPr>
        <w:ind w:left="2996" w:hanging="600"/>
      </w:pPr>
      <w:rPr>
        <w:rFonts w:hint="default"/>
      </w:rPr>
    </w:lvl>
    <w:lvl w:ilvl="3" w:tplc="C1D49858">
      <w:start w:val="1"/>
      <w:numFmt w:val="bullet"/>
      <w:lvlText w:val="•"/>
      <w:lvlJc w:val="left"/>
      <w:pPr>
        <w:ind w:left="3724" w:hanging="600"/>
      </w:pPr>
      <w:rPr>
        <w:rFonts w:hint="default"/>
      </w:rPr>
    </w:lvl>
    <w:lvl w:ilvl="4" w:tplc="0A50FEB8">
      <w:start w:val="1"/>
      <w:numFmt w:val="bullet"/>
      <w:lvlText w:val="•"/>
      <w:lvlJc w:val="left"/>
      <w:pPr>
        <w:ind w:left="4452" w:hanging="600"/>
      </w:pPr>
      <w:rPr>
        <w:rFonts w:hint="default"/>
      </w:rPr>
    </w:lvl>
    <w:lvl w:ilvl="5" w:tplc="6FD486D4">
      <w:start w:val="1"/>
      <w:numFmt w:val="bullet"/>
      <w:lvlText w:val="•"/>
      <w:lvlJc w:val="left"/>
      <w:pPr>
        <w:ind w:left="5180" w:hanging="600"/>
      </w:pPr>
      <w:rPr>
        <w:rFonts w:hint="default"/>
      </w:rPr>
    </w:lvl>
    <w:lvl w:ilvl="6" w:tplc="0A804D58">
      <w:start w:val="1"/>
      <w:numFmt w:val="bullet"/>
      <w:lvlText w:val="•"/>
      <w:lvlJc w:val="left"/>
      <w:pPr>
        <w:ind w:left="5908" w:hanging="600"/>
      </w:pPr>
      <w:rPr>
        <w:rFonts w:hint="default"/>
      </w:rPr>
    </w:lvl>
    <w:lvl w:ilvl="7" w:tplc="8E3C100A">
      <w:start w:val="1"/>
      <w:numFmt w:val="bullet"/>
      <w:lvlText w:val="•"/>
      <w:lvlJc w:val="left"/>
      <w:pPr>
        <w:ind w:left="6636" w:hanging="600"/>
      </w:pPr>
      <w:rPr>
        <w:rFonts w:hint="default"/>
      </w:rPr>
    </w:lvl>
    <w:lvl w:ilvl="8" w:tplc="8B945596">
      <w:start w:val="1"/>
      <w:numFmt w:val="bullet"/>
      <w:lvlText w:val="•"/>
      <w:lvlJc w:val="left"/>
      <w:pPr>
        <w:ind w:left="7364" w:hanging="600"/>
      </w:pPr>
      <w:rPr>
        <w:rFonts w:hint="default"/>
      </w:rPr>
    </w:lvl>
  </w:abstractNum>
  <w:abstractNum w:abstractNumId="6" w15:restartNumberingAfterBreak="0">
    <w:nsid w:val="3E7A1977"/>
    <w:multiLevelType w:val="hybridMultilevel"/>
    <w:tmpl w:val="D736C45E"/>
    <w:lvl w:ilvl="0" w:tplc="36C23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A7B17"/>
    <w:multiLevelType w:val="hybridMultilevel"/>
    <w:tmpl w:val="D9F4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51954"/>
    <w:multiLevelType w:val="hybridMultilevel"/>
    <w:tmpl w:val="D736C45E"/>
    <w:lvl w:ilvl="0" w:tplc="36C23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D1CAC"/>
    <w:multiLevelType w:val="hybridMultilevel"/>
    <w:tmpl w:val="0BBA1B0C"/>
    <w:lvl w:ilvl="0" w:tplc="36C23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FB1441"/>
    <w:multiLevelType w:val="hybridMultilevel"/>
    <w:tmpl w:val="5ADE77B0"/>
    <w:lvl w:ilvl="0" w:tplc="2F5648B0">
      <w:start w:val="4"/>
      <w:numFmt w:val="decimal"/>
      <w:lvlText w:val="%1."/>
      <w:lvlJc w:val="left"/>
      <w:pPr>
        <w:ind w:left="160" w:hanging="201"/>
      </w:pPr>
      <w:rPr>
        <w:rFonts w:ascii="Times New Roman" w:eastAsia="Times New Roman" w:hAnsi="Times New Roman" w:hint="default"/>
        <w:sz w:val="20"/>
        <w:szCs w:val="20"/>
      </w:rPr>
    </w:lvl>
    <w:lvl w:ilvl="1" w:tplc="07D25962">
      <w:start w:val="1"/>
      <w:numFmt w:val="bullet"/>
      <w:lvlText w:val="•"/>
      <w:lvlJc w:val="left"/>
      <w:pPr>
        <w:ind w:left="1040" w:hanging="201"/>
      </w:pPr>
      <w:rPr>
        <w:rFonts w:hint="default"/>
      </w:rPr>
    </w:lvl>
    <w:lvl w:ilvl="2" w:tplc="8E943EEC">
      <w:start w:val="1"/>
      <w:numFmt w:val="bullet"/>
      <w:lvlText w:val="•"/>
      <w:lvlJc w:val="left"/>
      <w:pPr>
        <w:ind w:left="1920" w:hanging="201"/>
      </w:pPr>
      <w:rPr>
        <w:rFonts w:hint="default"/>
      </w:rPr>
    </w:lvl>
    <w:lvl w:ilvl="3" w:tplc="685E4602">
      <w:start w:val="1"/>
      <w:numFmt w:val="bullet"/>
      <w:lvlText w:val="•"/>
      <w:lvlJc w:val="left"/>
      <w:pPr>
        <w:ind w:left="2800" w:hanging="201"/>
      </w:pPr>
      <w:rPr>
        <w:rFonts w:hint="default"/>
      </w:rPr>
    </w:lvl>
    <w:lvl w:ilvl="4" w:tplc="2D522698">
      <w:start w:val="1"/>
      <w:numFmt w:val="bullet"/>
      <w:lvlText w:val="•"/>
      <w:lvlJc w:val="left"/>
      <w:pPr>
        <w:ind w:left="3680" w:hanging="201"/>
      </w:pPr>
      <w:rPr>
        <w:rFonts w:hint="default"/>
      </w:rPr>
    </w:lvl>
    <w:lvl w:ilvl="5" w:tplc="DD328A22">
      <w:start w:val="1"/>
      <w:numFmt w:val="bullet"/>
      <w:lvlText w:val="•"/>
      <w:lvlJc w:val="left"/>
      <w:pPr>
        <w:ind w:left="4560" w:hanging="201"/>
      </w:pPr>
      <w:rPr>
        <w:rFonts w:hint="default"/>
      </w:rPr>
    </w:lvl>
    <w:lvl w:ilvl="6" w:tplc="B2F0164A">
      <w:start w:val="1"/>
      <w:numFmt w:val="bullet"/>
      <w:lvlText w:val="•"/>
      <w:lvlJc w:val="left"/>
      <w:pPr>
        <w:ind w:left="5440" w:hanging="201"/>
      </w:pPr>
      <w:rPr>
        <w:rFonts w:hint="default"/>
      </w:rPr>
    </w:lvl>
    <w:lvl w:ilvl="7" w:tplc="95D0D936">
      <w:start w:val="1"/>
      <w:numFmt w:val="bullet"/>
      <w:lvlText w:val="•"/>
      <w:lvlJc w:val="left"/>
      <w:pPr>
        <w:ind w:left="6320" w:hanging="201"/>
      </w:pPr>
      <w:rPr>
        <w:rFonts w:hint="default"/>
      </w:rPr>
    </w:lvl>
    <w:lvl w:ilvl="8" w:tplc="AF5025FA">
      <w:start w:val="1"/>
      <w:numFmt w:val="bullet"/>
      <w:lvlText w:val="•"/>
      <w:lvlJc w:val="left"/>
      <w:pPr>
        <w:ind w:left="7200" w:hanging="201"/>
      </w:pPr>
      <w:rPr>
        <w:rFonts w:hint="default"/>
      </w:rPr>
    </w:lvl>
  </w:abstractNum>
  <w:num w:numId="1" w16cid:durableId="1950309813">
    <w:abstractNumId w:val="10"/>
  </w:num>
  <w:num w:numId="2" w16cid:durableId="2067801446">
    <w:abstractNumId w:val="4"/>
  </w:num>
  <w:num w:numId="3" w16cid:durableId="1872693460">
    <w:abstractNumId w:val="5"/>
  </w:num>
  <w:num w:numId="4" w16cid:durableId="27680167">
    <w:abstractNumId w:val="1"/>
  </w:num>
  <w:num w:numId="5" w16cid:durableId="1526357981">
    <w:abstractNumId w:val="3"/>
  </w:num>
  <w:num w:numId="6" w16cid:durableId="2088845690">
    <w:abstractNumId w:val="2"/>
  </w:num>
  <w:num w:numId="7" w16cid:durableId="1485008739">
    <w:abstractNumId w:val="9"/>
  </w:num>
  <w:num w:numId="8" w16cid:durableId="225264602">
    <w:abstractNumId w:val="6"/>
  </w:num>
  <w:num w:numId="9" w16cid:durableId="1672829614">
    <w:abstractNumId w:val="7"/>
  </w:num>
  <w:num w:numId="10" w16cid:durableId="1085419087">
    <w:abstractNumId w:val="0"/>
  </w:num>
  <w:num w:numId="11" w16cid:durableId="13588893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F9"/>
    <w:rsid w:val="000128F9"/>
    <w:rsid w:val="00014515"/>
    <w:rsid w:val="00066B87"/>
    <w:rsid w:val="00082566"/>
    <w:rsid w:val="000A5EB6"/>
    <w:rsid w:val="000C0D9A"/>
    <w:rsid w:val="00105EB6"/>
    <w:rsid w:val="00116938"/>
    <w:rsid w:val="00161DCD"/>
    <w:rsid w:val="002773B0"/>
    <w:rsid w:val="002E3389"/>
    <w:rsid w:val="0033414B"/>
    <w:rsid w:val="00380094"/>
    <w:rsid w:val="003F16C2"/>
    <w:rsid w:val="004358FC"/>
    <w:rsid w:val="00464FFA"/>
    <w:rsid w:val="004660D6"/>
    <w:rsid w:val="004C7CF9"/>
    <w:rsid w:val="005A0EE5"/>
    <w:rsid w:val="005C009A"/>
    <w:rsid w:val="006A0832"/>
    <w:rsid w:val="006B7CCD"/>
    <w:rsid w:val="006E7B00"/>
    <w:rsid w:val="007B3136"/>
    <w:rsid w:val="00816F96"/>
    <w:rsid w:val="0089661F"/>
    <w:rsid w:val="008B5F53"/>
    <w:rsid w:val="008D7724"/>
    <w:rsid w:val="008F0937"/>
    <w:rsid w:val="008F179B"/>
    <w:rsid w:val="00907797"/>
    <w:rsid w:val="0091713B"/>
    <w:rsid w:val="00932C87"/>
    <w:rsid w:val="009631D3"/>
    <w:rsid w:val="00963B9E"/>
    <w:rsid w:val="009F1132"/>
    <w:rsid w:val="00A017DE"/>
    <w:rsid w:val="00B0194F"/>
    <w:rsid w:val="00B74BA6"/>
    <w:rsid w:val="00BB6BC6"/>
    <w:rsid w:val="00D3041F"/>
    <w:rsid w:val="00D4476D"/>
    <w:rsid w:val="00D53E0F"/>
    <w:rsid w:val="00D7325A"/>
    <w:rsid w:val="00DA10BE"/>
    <w:rsid w:val="00DD570C"/>
    <w:rsid w:val="00E532A9"/>
    <w:rsid w:val="00ED3292"/>
    <w:rsid w:val="00EF182C"/>
    <w:rsid w:val="00F659A9"/>
    <w:rsid w:val="00F83277"/>
    <w:rsid w:val="00FA25D7"/>
    <w:rsid w:val="00FC75D2"/>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FAFE"/>
  <w15:docId w15:val="{0E241732-91A7-4A5F-AF99-B38E1FE1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9"/>
      <w:ind w:left="168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464FFA"/>
    <w:pPr>
      <w:widowControl/>
      <w:autoSpaceDE w:val="0"/>
      <w:autoSpaceDN w:val="0"/>
      <w:adjustRightInd w:val="0"/>
    </w:pPr>
    <w:rPr>
      <w:rFonts w:ascii="Candara" w:hAnsi="Candara" w:cs="Candara"/>
      <w:color w:val="000000"/>
      <w:sz w:val="24"/>
      <w:szCs w:val="24"/>
    </w:rPr>
  </w:style>
  <w:style w:type="character" w:styleId="Hyperlink">
    <w:name w:val="Hyperlink"/>
    <w:basedOn w:val="DefaultParagraphFont"/>
    <w:uiPriority w:val="99"/>
    <w:unhideWhenUsed/>
    <w:rsid w:val="00FA25D7"/>
    <w:rPr>
      <w:color w:val="0000FF" w:themeColor="hyperlink"/>
      <w:u w:val="single"/>
    </w:rPr>
  </w:style>
  <w:style w:type="character" w:styleId="UnresolvedMention">
    <w:name w:val="Unresolved Mention"/>
    <w:basedOn w:val="DefaultParagraphFont"/>
    <w:uiPriority w:val="99"/>
    <w:semiHidden/>
    <w:unhideWhenUsed/>
    <w:rsid w:val="00FA2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townofclayt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B33A6-10E0-45EA-8616-FADF9509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FUELBID13-2014.doc</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FUELBID13-2014.doc</dc:title>
  <dc:creator>Erin</dc:creator>
  <cp:lastModifiedBy>Supervisor Clerk</cp:lastModifiedBy>
  <cp:revision>2</cp:revision>
  <cp:lastPrinted>2022-08-08T19:20:00Z</cp:lastPrinted>
  <dcterms:created xsi:type="dcterms:W3CDTF">2025-08-01T15:14:00Z</dcterms:created>
  <dcterms:modified xsi:type="dcterms:W3CDTF">2025-08-01T15:14:00Z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2013-03-29T00:00:00Z</vt:filetime>
  </property>
  <property fmtid="{D5CDD505-2E9C-101B-9397-08002B2CF9AE}" pid="3" name="LastSaved">
    <vt:filetime>2021-08-03T00:00:00Z</vt:filetime>
  </property>
</Properties>
</file>